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7" w:rsidRPr="00B02F57" w:rsidRDefault="00B02F57" w:rsidP="00A93D94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7F3383" w:rsidRDefault="00B02F57" w:rsidP="00B02F57">
      <w:pPr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The Internal Regulation of the Faculty of Alsun – Minia University</w:t>
      </w:r>
    </w:p>
    <w:p w:rsidR="00B02F57" w:rsidRDefault="00B02F57" w:rsidP="00B02F57">
      <w:pPr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Bachelor Degree</w:t>
      </w:r>
    </w:p>
    <w:p w:rsidR="00B02F57" w:rsidRDefault="00B02F57" w:rsidP="00B02F57">
      <w:pPr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The Faculty of Alsun – Minia University consists of the following Departments: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English Language Department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French Langauge Department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Italian Language Department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Spanish Language Department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German Language Department</w:t>
      </w:r>
    </w:p>
    <w:p w:rsidR="00B02F57" w:rsidRDefault="00B02F57" w:rsidP="00B02F57">
      <w:pPr>
        <w:pStyle w:val="ListParagraph"/>
        <w:numPr>
          <w:ilvl w:val="0"/>
          <w:numId w:val="28"/>
        </w:numPr>
        <w:bidi w:val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Chinese Language Department</w:t>
      </w:r>
    </w:p>
    <w:p w:rsidR="003E5C04" w:rsidRDefault="003E5C04" w:rsidP="005049F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3E5C04" w:rsidRPr="003E5C04" w:rsidRDefault="003E5C04" w:rsidP="003E5C04">
      <w:pPr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 w:rsidRPr="003E5C04">
        <w:rPr>
          <w:rFonts w:ascii="Simplified Arabic" w:hAnsi="Simplified Arabic" w:cs="Simplified Arabic"/>
          <w:sz w:val="28"/>
          <w:szCs w:val="28"/>
          <w:lang w:bidi="ar-EG"/>
        </w:rPr>
        <w:t>Article (2</w:t>
      </w:r>
      <w:r w:rsidRPr="003E5C04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7F3383" w:rsidRDefault="003E5C04" w:rsidP="003E5C04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Based on</w:t>
      </w:r>
      <w:r w:rsidRPr="003E5C04">
        <w:rPr>
          <w:rFonts w:ascii="Simplified Arabic" w:hAnsi="Simplified Arabic" w:cs="Simplified Arabic"/>
          <w:sz w:val="28"/>
          <w:szCs w:val="28"/>
          <w:lang w:bidi="ar-EG"/>
        </w:rPr>
        <w:t xml:space="preserve"> the request of the Council of the Faculty of Al-Alsun, Minia University </w:t>
      </w:r>
      <w:r>
        <w:rPr>
          <w:rFonts w:ascii="Simplified Arabic" w:hAnsi="Simplified Arabic" w:cs="Simplified Arabic"/>
          <w:sz w:val="28"/>
          <w:szCs w:val="28"/>
          <w:lang w:bidi="ar-EG"/>
        </w:rPr>
        <w:t>grants</w:t>
      </w:r>
      <w:r w:rsidRPr="003E5C04">
        <w:rPr>
          <w:rFonts w:ascii="Simplified Arabic" w:hAnsi="Simplified Arabic" w:cs="Simplified Arabic"/>
          <w:sz w:val="28"/>
          <w:szCs w:val="28"/>
          <w:lang w:bidi="ar-EG"/>
        </w:rPr>
        <w:t xml:space="preserve"> the bachelor's degree in one of th</w:t>
      </w:r>
      <w:r>
        <w:rPr>
          <w:rFonts w:ascii="Simplified Arabic" w:hAnsi="Simplified Arabic" w:cs="Simplified Arabic"/>
          <w:sz w:val="28"/>
          <w:szCs w:val="28"/>
          <w:lang w:bidi="ar-EG"/>
        </w:rPr>
        <w:t>e</w:t>
      </w:r>
      <w:r w:rsidRPr="003E5C0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specialization</w:t>
      </w:r>
      <w:r w:rsidRPr="003E5C04">
        <w:rPr>
          <w:rFonts w:ascii="Simplified Arabic" w:hAnsi="Simplified Arabic" w:cs="Simplified Arabic"/>
          <w:sz w:val="28"/>
          <w:szCs w:val="28"/>
          <w:lang w:bidi="ar-EG"/>
        </w:rPr>
        <w:t xml:space="preserve"> languages its qualifications as specified in Article (1</w:t>
      </w:r>
      <w:r w:rsidRPr="003E5C04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CA7E4F" w:rsidRPr="00CA7E4F" w:rsidRDefault="00CA7E4F" w:rsidP="00CA7E4F">
      <w:pPr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 w:rsidRPr="00CA7E4F">
        <w:rPr>
          <w:rFonts w:ascii="Simplified Arabic" w:hAnsi="Simplified Arabic" w:cs="Simplified Arabic"/>
          <w:sz w:val="28"/>
          <w:szCs w:val="28"/>
          <w:lang w:bidi="ar-EG"/>
        </w:rPr>
        <w:t>Article (3</w:t>
      </w:r>
      <w:r w:rsidRPr="00CA7E4F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7F3383" w:rsidRDefault="00CA7E4F" w:rsidP="00CA7E4F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A7E4F">
        <w:rPr>
          <w:rFonts w:ascii="Simplified Arabic" w:hAnsi="Simplified Arabic" w:cs="Simplified Arabic"/>
          <w:sz w:val="28"/>
          <w:szCs w:val="28"/>
          <w:lang w:bidi="ar-EG"/>
        </w:rPr>
        <w:t xml:space="preserve">The duration of the study to obtain </w:t>
      </w:r>
      <w:r>
        <w:rPr>
          <w:rFonts w:ascii="Simplified Arabic" w:hAnsi="Simplified Arabic" w:cs="Simplified Arabic"/>
          <w:sz w:val="28"/>
          <w:szCs w:val="28"/>
          <w:lang w:bidi="ar-EG"/>
        </w:rPr>
        <w:t>the</w:t>
      </w:r>
      <w:r w:rsidRPr="00CA7E4F">
        <w:rPr>
          <w:rFonts w:ascii="Simplified Arabic" w:hAnsi="Simplified Arabic" w:cs="Simplified Arabic"/>
          <w:sz w:val="28"/>
          <w:szCs w:val="28"/>
          <w:lang w:bidi="ar-EG"/>
        </w:rPr>
        <w:t xml:space="preserve"> bachelor's degree is four years</w:t>
      </w:r>
    </w:p>
    <w:p w:rsidR="00447529" w:rsidRPr="00447529" w:rsidRDefault="00447529" w:rsidP="00247E24">
      <w:pPr>
        <w:rPr>
          <w:rFonts w:cs="Monotype Koufi"/>
          <w:sz w:val="28"/>
          <w:szCs w:val="28"/>
          <w:u w:val="single"/>
          <w:lang w:bidi="ar-EG"/>
        </w:rPr>
      </w:pP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Article (4</w:t>
      </w:r>
      <w:r w:rsidRPr="00E4333A">
        <w:rPr>
          <w:rFonts w:cs="Simplified Arabic"/>
          <w:rtl/>
          <w:lang w:bidi="ar-EG"/>
        </w:rPr>
        <w:t>)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 xml:space="preserve">The study </w:t>
      </w:r>
      <w:r>
        <w:rPr>
          <w:rFonts w:cs="Simplified Arabic"/>
          <w:lang w:bidi="ar-EG"/>
        </w:rPr>
        <w:t>at all</w:t>
      </w:r>
      <w:r w:rsidRPr="00E4333A">
        <w:rPr>
          <w:rFonts w:cs="Simplified Arabic"/>
          <w:lang w:bidi="ar-EG"/>
        </w:rPr>
        <w:t xml:space="preserve"> departments of the </w:t>
      </w:r>
      <w:r>
        <w:rPr>
          <w:rFonts w:cs="Simplified Arabic"/>
          <w:lang w:bidi="ar-EG"/>
        </w:rPr>
        <w:t>faculty</w:t>
      </w:r>
      <w:r w:rsidRPr="00E4333A">
        <w:rPr>
          <w:rFonts w:cs="Simplified Arabic"/>
          <w:lang w:bidi="ar-EG"/>
        </w:rPr>
        <w:t xml:space="preserve"> includes </w:t>
      </w:r>
      <w:r>
        <w:rPr>
          <w:rFonts w:cs="Simplified Arabic"/>
          <w:lang w:bidi="ar-EG"/>
        </w:rPr>
        <w:t>the following:</w:t>
      </w:r>
      <w:r w:rsidRPr="00E4333A">
        <w:rPr>
          <w:rFonts w:cs="Simplified Arabic"/>
          <w:rtl/>
          <w:lang w:bidi="ar-EG"/>
        </w:rPr>
        <w:t>: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First: The language of specialization and includes</w:t>
      </w:r>
      <w:r w:rsidRPr="00E4333A">
        <w:rPr>
          <w:rFonts w:cs="Simplified Arabic"/>
          <w:rtl/>
          <w:lang w:bidi="ar-EG"/>
        </w:rPr>
        <w:t>:</w:t>
      </w:r>
    </w:p>
    <w:p w:rsidR="00E4333A" w:rsidRPr="00E4333A" w:rsidRDefault="00E4333A" w:rsidP="00195A32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rtl/>
          <w:lang w:bidi="ar-EG"/>
        </w:rPr>
        <w:t xml:space="preserve">- </w:t>
      </w:r>
      <w:r w:rsidR="00195A32">
        <w:rPr>
          <w:rFonts w:cs="Simplified Arabic"/>
          <w:lang w:bidi="ar-EG"/>
        </w:rPr>
        <w:t>Linguistics</w:t>
      </w:r>
    </w:p>
    <w:p w:rsidR="00E4333A" w:rsidRPr="00E4333A" w:rsidRDefault="00195A32" w:rsidP="00E4333A">
      <w:pPr>
        <w:jc w:val="right"/>
        <w:rPr>
          <w:rFonts w:cs="Simplified Arabic"/>
          <w:lang w:bidi="ar-EG"/>
        </w:rPr>
      </w:pPr>
      <w:r>
        <w:rPr>
          <w:rFonts w:cs="Simplified Arabic"/>
          <w:lang w:bidi="ar-EG"/>
        </w:rPr>
        <w:t>Essay</w:t>
      </w:r>
    </w:p>
    <w:p w:rsidR="00E4333A" w:rsidRPr="00E4333A" w:rsidRDefault="00E4333A" w:rsidP="00195A32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rtl/>
          <w:lang w:bidi="ar-EG"/>
        </w:rPr>
        <w:t xml:space="preserve">- </w:t>
      </w:r>
      <w:r w:rsidRPr="00E4333A">
        <w:rPr>
          <w:rFonts w:cs="Simplified Arabic"/>
          <w:lang w:bidi="ar-EG"/>
        </w:rPr>
        <w:t>Listen</w:t>
      </w:r>
      <w:r w:rsidR="00195A32">
        <w:rPr>
          <w:rFonts w:cs="Simplified Arabic"/>
          <w:lang w:bidi="ar-EG"/>
        </w:rPr>
        <w:t>ing</w:t>
      </w:r>
      <w:r w:rsidRPr="00E4333A">
        <w:rPr>
          <w:rFonts w:cs="Simplified Arabic"/>
          <w:lang w:bidi="ar-EG"/>
        </w:rPr>
        <w:t xml:space="preserve"> and </w:t>
      </w:r>
      <w:r w:rsidR="00195A32">
        <w:rPr>
          <w:rFonts w:cs="Simplified Arabic"/>
          <w:lang w:bidi="ar-EG"/>
        </w:rPr>
        <w:t>Conversation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literature and civilization</w:t>
      </w:r>
    </w:p>
    <w:p w:rsidR="00E4333A" w:rsidRPr="00E4333A" w:rsidRDefault="00E4333A" w:rsidP="00195A32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rtl/>
          <w:lang w:bidi="ar-EG"/>
        </w:rPr>
        <w:t xml:space="preserve">- </w:t>
      </w:r>
      <w:r w:rsidR="00195A32">
        <w:rPr>
          <w:rFonts w:cs="Simplified Arabic"/>
          <w:lang w:bidi="ar-EG"/>
        </w:rPr>
        <w:t>Poetry</w:t>
      </w:r>
      <w:r w:rsidRPr="00E4333A">
        <w:rPr>
          <w:rFonts w:cs="Simplified Arabic"/>
          <w:lang w:bidi="ar-EG"/>
        </w:rPr>
        <w:t xml:space="preserve"> and Criticism</w:t>
      </w:r>
    </w:p>
    <w:p w:rsidR="00E4333A" w:rsidRPr="00E4333A" w:rsidRDefault="00E4333A" w:rsidP="00195A32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rtl/>
          <w:lang w:bidi="ar-EG"/>
        </w:rPr>
        <w:t xml:space="preserve">- </w:t>
      </w:r>
      <w:r w:rsidRPr="00E4333A">
        <w:rPr>
          <w:rFonts w:cs="Simplified Arabic"/>
          <w:lang w:bidi="ar-EG"/>
        </w:rPr>
        <w:t xml:space="preserve">Research 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Second: Translation from and to Arabic</w:t>
      </w:r>
      <w:r w:rsidRPr="00E4333A">
        <w:rPr>
          <w:rFonts w:cs="Simplified Arabic"/>
          <w:rtl/>
          <w:lang w:bidi="ar-EG"/>
        </w:rPr>
        <w:t>.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Third: The Arabic language for the language departments</w:t>
      </w:r>
      <w:r w:rsidRPr="00E4333A">
        <w:rPr>
          <w:rFonts w:cs="Simplified Arabic"/>
          <w:rtl/>
          <w:lang w:bidi="ar-EG"/>
        </w:rPr>
        <w:t>.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rtl/>
          <w:lang w:bidi="ar-EG"/>
        </w:rPr>
        <w:t>(</w:t>
      </w:r>
      <w:r w:rsidRPr="00E4333A">
        <w:rPr>
          <w:rFonts w:cs="Simplified Arabic"/>
          <w:lang w:bidi="ar-EG"/>
        </w:rPr>
        <w:t>Or its counterpart to the Department of Arabic Language</w:t>
      </w:r>
      <w:r w:rsidRPr="00E4333A">
        <w:rPr>
          <w:rFonts w:cs="Simplified Arabic"/>
          <w:rtl/>
          <w:lang w:bidi="ar-EG"/>
        </w:rPr>
        <w:t>)</w:t>
      </w:r>
    </w:p>
    <w:p w:rsidR="00E4333A" w:rsidRPr="00E4333A" w:rsidRDefault="00E4333A" w:rsidP="00E4333A">
      <w:pPr>
        <w:jc w:val="right"/>
        <w:rPr>
          <w:rFonts w:cs="Simplified Arabic"/>
          <w:lang w:bidi="ar-EG"/>
        </w:rPr>
      </w:pPr>
      <w:r w:rsidRPr="00E4333A">
        <w:rPr>
          <w:rFonts w:cs="Simplified Arabic"/>
          <w:lang w:bidi="ar-EG"/>
        </w:rPr>
        <w:t>Fourth: The second foreign language</w:t>
      </w:r>
      <w:r w:rsidRPr="00E4333A">
        <w:rPr>
          <w:rFonts w:cs="Simplified Arabic"/>
          <w:rtl/>
          <w:lang w:bidi="ar-EG"/>
        </w:rPr>
        <w:t>.</w:t>
      </w:r>
    </w:p>
    <w:p w:rsidR="00EC1305" w:rsidRDefault="004E30DD" w:rsidP="004E30DD">
      <w:pPr>
        <w:jc w:val="right"/>
        <w:rPr>
          <w:rFonts w:cs="Simplified Arabic"/>
          <w:lang w:bidi="ar-EG"/>
        </w:rPr>
      </w:pPr>
      <w:r>
        <w:rPr>
          <w:rFonts w:cs="Simplified Arabic"/>
          <w:lang w:bidi="ar-EG"/>
        </w:rPr>
        <w:t>The following</w:t>
      </w:r>
      <w:r w:rsidR="00E4333A" w:rsidRPr="00E4333A">
        <w:rPr>
          <w:rFonts w:cs="Simplified Arabic"/>
          <w:lang w:bidi="ar-EG"/>
        </w:rPr>
        <w:t xml:space="preserve"> tables show the courses, their hours, and the exam</w:t>
      </w:r>
      <w:r>
        <w:rPr>
          <w:rFonts w:cs="Simplified Arabic"/>
          <w:lang w:bidi="ar-EG"/>
        </w:rPr>
        <w:t>ination</w:t>
      </w:r>
      <w:r w:rsidR="00E4333A" w:rsidRPr="00E4333A">
        <w:rPr>
          <w:rFonts w:cs="Simplified Arabic"/>
          <w:lang w:bidi="ar-EG"/>
        </w:rPr>
        <w:t xml:space="preserve"> time of each course</w:t>
      </w:r>
      <w:r w:rsidR="00E4333A" w:rsidRPr="00E4333A">
        <w:rPr>
          <w:rFonts w:cs="Simplified Arabic"/>
          <w:rtl/>
          <w:lang w:bidi="ar-EG"/>
        </w:rPr>
        <w:t>.</w:t>
      </w:r>
    </w:p>
    <w:p w:rsidR="00EC1305" w:rsidRDefault="00EC1305" w:rsidP="00E4333A">
      <w:pPr>
        <w:jc w:val="right"/>
        <w:rPr>
          <w:rFonts w:cs="Simplified Arabic"/>
          <w:lang w:bidi="ar-EG"/>
        </w:rPr>
      </w:pPr>
    </w:p>
    <w:p w:rsidR="00EC1305" w:rsidRDefault="00EC1305" w:rsidP="00F92A48">
      <w:pPr>
        <w:jc w:val="lowKashida"/>
        <w:rPr>
          <w:rFonts w:cs="Simplified Arabic"/>
          <w:lang w:bidi="ar-EG"/>
        </w:rPr>
      </w:pPr>
    </w:p>
    <w:p w:rsidR="00EC1305" w:rsidRDefault="00EC1305" w:rsidP="00F92A48">
      <w:pPr>
        <w:jc w:val="lowKashida"/>
        <w:rPr>
          <w:rFonts w:cs="Simplified Arabic"/>
          <w:lang w:bidi="ar-EG"/>
        </w:rPr>
      </w:pPr>
    </w:p>
    <w:p w:rsidR="00EC1305" w:rsidRDefault="00EC1305" w:rsidP="00F92A48">
      <w:pPr>
        <w:jc w:val="lowKashida"/>
        <w:rPr>
          <w:rFonts w:cs="Simplified Arabic"/>
          <w:lang w:bidi="ar-EG"/>
        </w:rPr>
      </w:pPr>
    </w:p>
    <w:p w:rsidR="00951ED9" w:rsidRDefault="00951ED9" w:rsidP="00951ED9">
      <w:pPr>
        <w:pStyle w:val="ListParagraph"/>
        <w:jc w:val="lowKashida"/>
        <w:rPr>
          <w:rFonts w:cs="Simplified Arabic"/>
          <w:sz w:val="28"/>
          <w:szCs w:val="28"/>
          <w:lang w:bidi="ar-EG"/>
        </w:rPr>
      </w:pPr>
    </w:p>
    <w:p w:rsidR="00EA544E" w:rsidRPr="00EA544E" w:rsidRDefault="00EA544E" w:rsidP="00EA544E">
      <w:pPr>
        <w:pStyle w:val="ListParagraph"/>
        <w:jc w:val="right"/>
        <w:rPr>
          <w:rFonts w:cs="Simplified Arabic"/>
          <w:sz w:val="28"/>
          <w:szCs w:val="28"/>
          <w:lang w:bidi="ar-EG"/>
        </w:rPr>
      </w:pPr>
      <w:r w:rsidRPr="00EA544E">
        <w:rPr>
          <w:rFonts w:cs="Simplified Arabic"/>
          <w:sz w:val="28"/>
          <w:szCs w:val="28"/>
          <w:lang w:bidi="ar-EG"/>
        </w:rPr>
        <w:t>Article (5</w:t>
      </w:r>
      <w:r w:rsidRPr="00EA544E">
        <w:rPr>
          <w:rFonts w:cs="Simplified Arabic"/>
          <w:sz w:val="28"/>
          <w:szCs w:val="28"/>
          <w:rtl/>
          <w:lang w:bidi="ar-EG"/>
        </w:rPr>
        <w:t>)</w:t>
      </w:r>
    </w:p>
    <w:p w:rsidR="00EA544E" w:rsidRPr="00EA544E" w:rsidRDefault="00EA544E" w:rsidP="00EA544E">
      <w:pPr>
        <w:pStyle w:val="ListParagraph"/>
        <w:jc w:val="right"/>
        <w:rPr>
          <w:rFonts w:cs="Simplified Arabic"/>
          <w:sz w:val="28"/>
          <w:szCs w:val="28"/>
          <w:lang w:bidi="ar-EG"/>
        </w:rPr>
      </w:pPr>
      <w:r w:rsidRPr="00EA544E">
        <w:rPr>
          <w:rFonts w:cs="Simplified Arabic"/>
          <w:sz w:val="28"/>
          <w:szCs w:val="28"/>
          <w:lang w:bidi="ar-EG"/>
        </w:rPr>
        <w:t xml:space="preserve">a. The second foreign language course and the research </w:t>
      </w:r>
      <w:r>
        <w:rPr>
          <w:rFonts w:cs="Simplified Arabic"/>
          <w:sz w:val="28"/>
          <w:szCs w:val="28"/>
          <w:lang w:bidi="ar-EG"/>
        </w:rPr>
        <w:t>material</w:t>
      </w:r>
      <w:r w:rsidRPr="00EA544E">
        <w:rPr>
          <w:rFonts w:cs="Simplified Arabic"/>
          <w:sz w:val="28"/>
          <w:szCs w:val="28"/>
          <w:lang w:bidi="ar-EG"/>
        </w:rPr>
        <w:t xml:space="preserve"> will be extended courses for all departments, as well as </w:t>
      </w:r>
      <w:r>
        <w:rPr>
          <w:rFonts w:cs="Simplified Arabic"/>
          <w:sz w:val="28"/>
          <w:szCs w:val="28"/>
          <w:lang w:bidi="ar-EG"/>
        </w:rPr>
        <w:t>Linguistics</w:t>
      </w:r>
      <w:r w:rsidRPr="00EA544E">
        <w:rPr>
          <w:rFonts w:cs="Simplified Arabic"/>
          <w:sz w:val="28"/>
          <w:szCs w:val="28"/>
          <w:lang w:bidi="ar-EG"/>
        </w:rPr>
        <w:t xml:space="preserve"> course </w:t>
      </w:r>
      <w:r>
        <w:rPr>
          <w:rFonts w:cs="Simplified Arabic"/>
          <w:sz w:val="28"/>
          <w:szCs w:val="28"/>
          <w:lang w:bidi="ar-EG"/>
        </w:rPr>
        <w:t xml:space="preserve">is also </w:t>
      </w:r>
      <w:r w:rsidRPr="00EA544E">
        <w:rPr>
          <w:rFonts w:cs="Simplified Arabic"/>
          <w:sz w:val="28"/>
          <w:szCs w:val="28"/>
          <w:lang w:bidi="ar-EG"/>
        </w:rPr>
        <w:t xml:space="preserve">for the first year only. In addition to the translation from and to </w:t>
      </w:r>
      <w:r>
        <w:rPr>
          <w:rFonts w:cs="Simplified Arabic"/>
          <w:sz w:val="28"/>
          <w:szCs w:val="28"/>
          <w:lang w:bidi="ar-EG"/>
        </w:rPr>
        <w:t xml:space="preserve">Arabic is for </w:t>
      </w:r>
      <w:r w:rsidRPr="00EA544E">
        <w:rPr>
          <w:rFonts w:cs="Simplified Arabic"/>
          <w:sz w:val="28"/>
          <w:szCs w:val="28"/>
          <w:lang w:bidi="ar-EG"/>
        </w:rPr>
        <w:t xml:space="preserve">the two divisions of the Department of Arabic: Arabic </w:t>
      </w:r>
      <w:r>
        <w:rPr>
          <w:rFonts w:cs="Simplified Arabic"/>
          <w:sz w:val="28"/>
          <w:szCs w:val="28"/>
          <w:lang w:bidi="ar-EG"/>
        </w:rPr>
        <w:t xml:space="preserve">Angauge </w:t>
      </w:r>
      <w:r w:rsidRPr="00EA544E">
        <w:rPr>
          <w:rFonts w:cs="Simplified Arabic"/>
          <w:sz w:val="28"/>
          <w:szCs w:val="28"/>
          <w:lang w:bidi="ar-EG"/>
        </w:rPr>
        <w:t xml:space="preserve">and Arabic </w:t>
      </w:r>
      <w:r>
        <w:rPr>
          <w:rFonts w:cs="Simplified Arabic"/>
          <w:sz w:val="28"/>
          <w:szCs w:val="28"/>
          <w:lang w:bidi="ar-EG"/>
        </w:rPr>
        <w:t xml:space="preserve">Language </w:t>
      </w:r>
      <w:r w:rsidRPr="00EA544E">
        <w:rPr>
          <w:rFonts w:cs="Simplified Arabic"/>
          <w:sz w:val="28"/>
          <w:szCs w:val="28"/>
          <w:lang w:bidi="ar-EG"/>
        </w:rPr>
        <w:t>for non-native speakers</w:t>
      </w:r>
      <w:r w:rsidRPr="00EA544E">
        <w:rPr>
          <w:rFonts w:cs="Simplified Arabic"/>
          <w:sz w:val="28"/>
          <w:szCs w:val="28"/>
          <w:rtl/>
          <w:lang w:bidi="ar-EG"/>
        </w:rPr>
        <w:t>.</w:t>
      </w:r>
    </w:p>
    <w:p w:rsidR="00EA544E" w:rsidRPr="00EA544E" w:rsidRDefault="00EA544E" w:rsidP="00C47F48">
      <w:pPr>
        <w:pStyle w:val="ListParagraph"/>
        <w:jc w:val="right"/>
        <w:rPr>
          <w:rFonts w:cs="Simplified Arabic"/>
          <w:sz w:val="28"/>
          <w:szCs w:val="28"/>
          <w:lang w:bidi="ar-EG"/>
        </w:rPr>
      </w:pPr>
      <w:r w:rsidRPr="00EA544E">
        <w:rPr>
          <w:rFonts w:cs="Simplified Arabic"/>
          <w:sz w:val="28"/>
          <w:szCs w:val="28"/>
          <w:lang w:bidi="ar-EG"/>
        </w:rPr>
        <w:lastRenderedPageBreak/>
        <w:t xml:space="preserve">B. The student shall </w:t>
      </w:r>
      <w:r w:rsidR="00C47F48">
        <w:rPr>
          <w:rFonts w:cs="Simplified Arabic"/>
          <w:sz w:val="28"/>
          <w:szCs w:val="28"/>
          <w:lang w:bidi="ar-EG"/>
        </w:rPr>
        <w:t>perform</w:t>
      </w:r>
      <w:r w:rsidRPr="00EA544E">
        <w:rPr>
          <w:rFonts w:cs="Simplified Arabic"/>
          <w:sz w:val="28"/>
          <w:szCs w:val="28"/>
          <w:lang w:bidi="ar-EG"/>
        </w:rPr>
        <w:t xml:space="preserve"> the </w:t>
      </w:r>
      <w:r w:rsidR="00C47F48">
        <w:rPr>
          <w:rFonts w:cs="Simplified Arabic"/>
          <w:sz w:val="28"/>
          <w:szCs w:val="28"/>
          <w:lang w:bidi="ar-EG"/>
        </w:rPr>
        <w:t xml:space="preserve">written and oral </w:t>
      </w:r>
      <w:r w:rsidRPr="00EA544E">
        <w:rPr>
          <w:rFonts w:cs="Simplified Arabic"/>
          <w:sz w:val="28"/>
          <w:szCs w:val="28"/>
          <w:lang w:bidi="ar-EG"/>
        </w:rPr>
        <w:t xml:space="preserve">examinations of the </w:t>
      </w:r>
      <w:r w:rsidR="00C47F48">
        <w:rPr>
          <w:rFonts w:cs="Simplified Arabic"/>
          <w:sz w:val="28"/>
          <w:szCs w:val="28"/>
          <w:lang w:bidi="ar-EG"/>
        </w:rPr>
        <w:t>courses of</w:t>
      </w:r>
      <w:r w:rsidRPr="00EA544E">
        <w:rPr>
          <w:rFonts w:cs="Simplified Arabic"/>
          <w:sz w:val="28"/>
          <w:szCs w:val="28"/>
          <w:lang w:bidi="ar-EG"/>
        </w:rPr>
        <w:t xml:space="preserve"> the </w:t>
      </w:r>
      <w:r w:rsidR="00C47F48">
        <w:rPr>
          <w:rFonts w:cs="Simplified Arabic"/>
          <w:sz w:val="28"/>
          <w:szCs w:val="28"/>
          <w:lang w:bidi="ar-EG"/>
        </w:rPr>
        <w:t xml:space="preserve">specialization </w:t>
      </w:r>
      <w:r w:rsidRPr="00EA544E">
        <w:rPr>
          <w:rFonts w:cs="Simplified Arabic"/>
          <w:sz w:val="28"/>
          <w:szCs w:val="28"/>
          <w:lang w:bidi="ar-EG"/>
        </w:rPr>
        <w:t xml:space="preserve">language </w:t>
      </w:r>
      <w:r w:rsidR="00C47F48">
        <w:rPr>
          <w:rFonts w:cs="Simplified Arabic"/>
          <w:sz w:val="28"/>
          <w:szCs w:val="28"/>
          <w:lang w:bidi="ar-EG"/>
        </w:rPr>
        <w:t>by its langauge</w:t>
      </w:r>
      <w:r w:rsidRPr="00EA544E">
        <w:rPr>
          <w:rFonts w:cs="Simplified Arabic"/>
          <w:sz w:val="28"/>
          <w:szCs w:val="28"/>
          <w:lang w:bidi="ar-EG"/>
        </w:rPr>
        <w:t xml:space="preserve"> and, if necessary, the student may </w:t>
      </w:r>
      <w:r w:rsidR="00C47F48">
        <w:rPr>
          <w:rFonts w:cs="Simplified Arabic"/>
          <w:sz w:val="28"/>
          <w:szCs w:val="28"/>
          <w:lang w:bidi="ar-EG"/>
        </w:rPr>
        <w:t>perform</w:t>
      </w:r>
      <w:r w:rsidRPr="00EA544E">
        <w:rPr>
          <w:rFonts w:cs="Simplified Arabic"/>
          <w:sz w:val="28"/>
          <w:szCs w:val="28"/>
          <w:lang w:bidi="ar-EG"/>
        </w:rPr>
        <w:t xml:space="preserve"> the examinations in Arabic</w:t>
      </w:r>
      <w:r w:rsidRPr="00EA544E">
        <w:rPr>
          <w:rFonts w:cs="Simplified Arabic"/>
          <w:sz w:val="28"/>
          <w:szCs w:val="28"/>
          <w:rtl/>
          <w:lang w:bidi="ar-EG"/>
        </w:rPr>
        <w:t>.</w:t>
      </w:r>
    </w:p>
    <w:p w:rsidR="00EA544E" w:rsidRPr="00951ED9" w:rsidRDefault="00EA544E" w:rsidP="00C47F48">
      <w:pPr>
        <w:pStyle w:val="ListParagraph"/>
        <w:jc w:val="right"/>
        <w:rPr>
          <w:rFonts w:cs="Simplified Arabic"/>
          <w:sz w:val="28"/>
          <w:szCs w:val="28"/>
          <w:rtl/>
          <w:lang w:bidi="ar-EG"/>
        </w:rPr>
      </w:pPr>
      <w:r w:rsidRPr="00EA544E">
        <w:rPr>
          <w:rFonts w:cs="Simplified Arabic"/>
          <w:sz w:val="28"/>
          <w:szCs w:val="28"/>
          <w:lang w:bidi="ar-EG"/>
        </w:rPr>
        <w:t xml:space="preserve">C. The exam </w:t>
      </w:r>
      <w:r w:rsidR="00C47F48">
        <w:rPr>
          <w:rFonts w:cs="Simplified Arabic"/>
          <w:sz w:val="28"/>
          <w:szCs w:val="28"/>
          <w:lang w:bidi="ar-EG"/>
        </w:rPr>
        <w:t>is</w:t>
      </w:r>
      <w:r w:rsidRPr="00EA544E">
        <w:rPr>
          <w:rFonts w:cs="Simplified Arabic"/>
          <w:sz w:val="28"/>
          <w:szCs w:val="28"/>
          <w:lang w:bidi="ar-EG"/>
        </w:rPr>
        <w:t xml:space="preserve"> oral in the </w:t>
      </w:r>
      <w:r w:rsidR="00C47F48">
        <w:rPr>
          <w:rFonts w:cs="Simplified Arabic"/>
          <w:sz w:val="28"/>
          <w:szCs w:val="28"/>
          <w:lang w:bidi="ar-EG"/>
        </w:rPr>
        <w:t>courses of</w:t>
      </w:r>
      <w:r w:rsidRPr="00EA544E">
        <w:rPr>
          <w:rFonts w:cs="Simplified Arabic"/>
          <w:sz w:val="28"/>
          <w:szCs w:val="28"/>
          <w:lang w:bidi="ar-EG"/>
        </w:rPr>
        <w:t xml:space="preserve">: listening and </w:t>
      </w:r>
      <w:r w:rsidR="00C47F48">
        <w:rPr>
          <w:rFonts w:cs="Simplified Arabic"/>
          <w:sz w:val="28"/>
          <w:szCs w:val="28"/>
          <w:lang w:bidi="ar-EG"/>
        </w:rPr>
        <w:t xml:space="preserve">Conversation, and </w:t>
      </w:r>
      <w:r w:rsidRPr="00EA544E">
        <w:rPr>
          <w:rFonts w:cs="Simplified Arabic"/>
          <w:sz w:val="28"/>
          <w:szCs w:val="28"/>
          <w:lang w:bidi="ar-EG"/>
        </w:rPr>
        <w:t xml:space="preserve">research </w:t>
      </w:r>
      <w:r w:rsidR="00C47F48">
        <w:rPr>
          <w:rFonts w:cs="Simplified Arabic"/>
          <w:sz w:val="28"/>
          <w:szCs w:val="28"/>
          <w:lang w:bidi="ar-EG"/>
        </w:rPr>
        <w:t>material</w:t>
      </w:r>
      <w:r w:rsidRPr="00EA544E">
        <w:rPr>
          <w:rFonts w:cs="Simplified Arabic"/>
          <w:sz w:val="28"/>
          <w:szCs w:val="28"/>
          <w:rtl/>
          <w:lang w:bidi="ar-EG"/>
        </w:rPr>
        <w:t>.</w:t>
      </w:r>
    </w:p>
    <w:p w:rsidR="00951ED9" w:rsidRDefault="00951ED9" w:rsidP="00951ED9">
      <w:pPr>
        <w:jc w:val="lowKashida"/>
        <w:rPr>
          <w:rFonts w:cs="Simplified Arabic"/>
          <w:sz w:val="28"/>
          <w:szCs w:val="28"/>
          <w:lang w:bidi="ar-EG"/>
        </w:rPr>
      </w:pPr>
    </w:p>
    <w:p w:rsidR="0084718F" w:rsidRPr="0084718F" w:rsidRDefault="0084718F" w:rsidP="0084718F">
      <w:pPr>
        <w:jc w:val="right"/>
        <w:rPr>
          <w:rFonts w:cs="Simplified Arabic"/>
          <w:sz w:val="28"/>
          <w:szCs w:val="28"/>
          <w:lang w:bidi="ar-EG"/>
        </w:rPr>
      </w:pPr>
      <w:r w:rsidRPr="0084718F">
        <w:rPr>
          <w:rFonts w:cs="Simplified Arabic"/>
          <w:sz w:val="28"/>
          <w:szCs w:val="28"/>
          <w:lang w:bidi="ar-EG"/>
        </w:rPr>
        <w:t>Article (6</w:t>
      </w:r>
      <w:r w:rsidRPr="0084718F">
        <w:rPr>
          <w:rFonts w:cs="Simplified Arabic"/>
          <w:sz w:val="28"/>
          <w:szCs w:val="28"/>
          <w:rtl/>
          <w:lang w:bidi="ar-EG"/>
        </w:rPr>
        <w:t>)</w:t>
      </w:r>
    </w:p>
    <w:p w:rsidR="00A93D94" w:rsidRDefault="0084718F" w:rsidP="0084718F">
      <w:pPr>
        <w:jc w:val="right"/>
        <w:rPr>
          <w:rFonts w:cs="Simplified Arabic"/>
          <w:sz w:val="28"/>
          <w:szCs w:val="28"/>
          <w:lang w:bidi="ar-EG"/>
        </w:rPr>
      </w:pPr>
      <w:r w:rsidRPr="0084718F">
        <w:rPr>
          <w:rFonts w:cs="Simplified Arabic"/>
          <w:sz w:val="28"/>
          <w:szCs w:val="28"/>
          <w:lang w:bidi="ar-EG"/>
        </w:rPr>
        <w:t xml:space="preserve">Students must meet at least 70% of the total number of hours allocated for the course. The </w:t>
      </w:r>
      <w:r>
        <w:rPr>
          <w:rFonts w:cs="Simplified Arabic"/>
          <w:sz w:val="28"/>
          <w:szCs w:val="28"/>
          <w:lang w:bidi="ar-EG"/>
        </w:rPr>
        <w:t>Faculty</w:t>
      </w:r>
      <w:r w:rsidRPr="0084718F">
        <w:rPr>
          <w:rFonts w:cs="Simplified Arabic"/>
          <w:sz w:val="28"/>
          <w:szCs w:val="28"/>
          <w:lang w:bidi="ar-EG"/>
        </w:rPr>
        <w:t xml:space="preserve"> Council shall approve the decision of the relevant department councils to </w:t>
      </w:r>
      <w:r>
        <w:rPr>
          <w:rFonts w:cs="Simplified Arabic"/>
          <w:sz w:val="28"/>
          <w:szCs w:val="28"/>
          <w:lang w:bidi="ar-EG"/>
        </w:rPr>
        <w:t>deprive</w:t>
      </w:r>
      <w:r w:rsidRPr="0084718F">
        <w:rPr>
          <w:rFonts w:cs="Simplified Arabic"/>
          <w:sz w:val="28"/>
          <w:szCs w:val="28"/>
          <w:lang w:bidi="ar-EG"/>
        </w:rPr>
        <w:t xml:space="preserve"> the student </w:t>
      </w:r>
      <w:r>
        <w:rPr>
          <w:rFonts w:cs="Simplified Arabic"/>
          <w:sz w:val="28"/>
          <w:szCs w:val="28"/>
          <w:lang w:bidi="ar-EG"/>
        </w:rPr>
        <w:t xml:space="preserve">from </w:t>
      </w:r>
      <w:r w:rsidRPr="0084718F">
        <w:rPr>
          <w:rFonts w:cs="Simplified Arabic"/>
          <w:sz w:val="28"/>
          <w:szCs w:val="28"/>
          <w:lang w:bidi="ar-EG"/>
        </w:rPr>
        <w:t xml:space="preserve">the opportunity to </w:t>
      </w:r>
      <w:r>
        <w:rPr>
          <w:rFonts w:cs="Simplified Arabic"/>
          <w:sz w:val="28"/>
          <w:szCs w:val="28"/>
          <w:lang w:bidi="ar-EG"/>
        </w:rPr>
        <w:t>apply for</w:t>
      </w:r>
      <w:r w:rsidRPr="0084718F">
        <w:rPr>
          <w:rFonts w:cs="Simplified Arabic"/>
          <w:sz w:val="28"/>
          <w:szCs w:val="28"/>
          <w:lang w:bidi="ar-EG"/>
        </w:rPr>
        <w:t xml:space="preserve"> the exam in courses where the attendance rate is not met, based on a report by the professor. If he is deprived, he is considered to </w:t>
      </w:r>
      <w:r>
        <w:rPr>
          <w:rFonts w:cs="Simplified Arabic"/>
          <w:sz w:val="28"/>
          <w:szCs w:val="28"/>
          <w:lang w:bidi="ar-EG"/>
        </w:rPr>
        <w:t>be</w:t>
      </w:r>
      <w:r w:rsidRPr="0084718F">
        <w:rPr>
          <w:rFonts w:cs="Simplified Arabic"/>
          <w:sz w:val="28"/>
          <w:szCs w:val="28"/>
          <w:lang w:bidi="ar-EG"/>
        </w:rPr>
        <w:t xml:space="preserve"> failed in the courses in which he was </w:t>
      </w:r>
      <w:r>
        <w:rPr>
          <w:rFonts w:cs="Simplified Arabic"/>
          <w:sz w:val="28"/>
          <w:szCs w:val="28"/>
          <w:lang w:bidi="ar-EG"/>
        </w:rPr>
        <w:t>deprived</w:t>
      </w:r>
      <w:r w:rsidRPr="0084718F">
        <w:rPr>
          <w:rFonts w:cs="Simplified Arabic"/>
          <w:sz w:val="28"/>
          <w:szCs w:val="28"/>
          <w:lang w:bidi="ar-EG"/>
        </w:rPr>
        <w:t xml:space="preserve"> from </w:t>
      </w:r>
      <w:r>
        <w:rPr>
          <w:rFonts w:cs="Simplified Arabic"/>
          <w:sz w:val="28"/>
          <w:szCs w:val="28"/>
          <w:lang w:bidi="ar-EG"/>
        </w:rPr>
        <w:t>performing</w:t>
      </w:r>
      <w:r w:rsidRPr="0084718F">
        <w:rPr>
          <w:rFonts w:cs="Simplified Arabic"/>
          <w:sz w:val="28"/>
          <w:szCs w:val="28"/>
          <w:lang w:bidi="ar-EG"/>
        </w:rPr>
        <w:t xml:space="preserve"> the exam. If the student presents an acceptable excuse </w:t>
      </w:r>
      <w:r>
        <w:rPr>
          <w:rFonts w:cs="Simplified Arabic"/>
          <w:sz w:val="28"/>
          <w:szCs w:val="28"/>
          <w:lang w:bidi="ar-EG"/>
        </w:rPr>
        <w:t>for his absence</w:t>
      </w:r>
      <w:r w:rsidRPr="0084718F">
        <w:rPr>
          <w:rFonts w:cs="Simplified Arabic"/>
          <w:sz w:val="28"/>
          <w:szCs w:val="28"/>
          <w:lang w:bidi="ar-EG"/>
        </w:rPr>
        <w:t xml:space="preserve">, he / she is allowed to </w:t>
      </w:r>
      <w:r>
        <w:rPr>
          <w:rFonts w:cs="Simplified Arabic"/>
          <w:sz w:val="28"/>
          <w:szCs w:val="28"/>
          <w:lang w:bidi="ar-EG"/>
        </w:rPr>
        <w:t>perform</w:t>
      </w:r>
      <w:r w:rsidRPr="0084718F">
        <w:rPr>
          <w:rFonts w:cs="Simplified Arabic"/>
          <w:sz w:val="28"/>
          <w:szCs w:val="28"/>
          <w:lang w:bidi="ar-EG"/>
        </w:rPr>
        <w:t xml:space="preserve"> the exam</w:t>
      </w:r>
    </w:p>
    <w:p w:rsidR="0084718F" w:rsidRPr="00951ED9" w:rsidRDefault="0084718F" w:rsidP="0084718F">
      <w:pPr>
        <w:jc w:val="right"/>
        <w:rPr>
          <w:rFonts w:cs="Simplified Arabic"/>
          <w:sz w:val="28"/>
          <w:szCs w:val="28"/>
          <w:rtl/>
          <w:lang w:bidi="ar-EG"/>
        </w:rPr>
      </w:pPr>
      <w:r w:rsidRPr="0084718F">
        <w:rPr>
          <w:rFonts w:cs="Simplified Arabic"/>
          <w:sz w:val="28"/>
          <w:szCs w:val="28"/>
          <w:rtl/>
          <w:lang w:bidi="ar-EG"/>
        </w:rPr>
        <w:t>.</w:t>
      </w:r>
    </w:p>
    <w:p w:rsidR="00F21614" w:rsidRPr="00F21614" w:rsidRDefault="00F21614" w:rsidP="00F21614">
      <w:pPr>
        <w:jc w:val="right"/>
        <w:rPr>
          <w:rFonts w:cs="Simplified Arabic"/>
          <w:sz w:val="28"/>
          <w:szCs w:val="28"/>
          <w:lang w:bidi="ar-EG"/>
        </w:rPr>
      </w:pPr>
      <w:r w:rsidRPr="00F21614">
        <w:rPr>
          <w:rFonts w:cs="Simplified Arabic"/>
          <w:sz w:val="28"/>
          <w:szCs w:val="28"/>
          <w:lang w:bidi="ar-EG"/>
        </w:rPr>
        <w:t>Article (7</w:t>
      </w:r>
      <w:r w:rsidRPr="00F21614">
        <w:rPr>
          <w:rFonts w:cs="Simplified Arabic"/>
          <w:sz w:val="28"/>
          <w:szCs w:val="28"/>
          <w:rtl/>
          <w:lang w:bidi="ar-EG"/>
        </w:rPr>
        <w:t>)</w:t>
      </w:r>
    </w:p>
    <w:p w:rsidR="00951ED9" w:rsidRPr="00951ED9" w:rsidRDefault="00F21614" w:rsidP="00F21614">
      <w:pPr>
        <w:jc w:val="right"/>
        <w:rPr>
          <w:rFonts w:cs="Simplified Arabic"/>
          <w:sz w:val="28"/>
          <w:szCs w:val="28"/>
          <w:rtl/>
          <w:lang w:bidi="ar-EG"/>
        </w:rPr>
      </w:pPr>
      <w:r w:rsidRPr="00F21614">
        <w:rPr>
          <w:rFonts w:cs="Simplified Arabic"/>
          <w:sz w:val="28"/>
          <w:szCs w:val="28"/>
          <w:lang w:bidi="ar-EG"/>
        </w:rPr>
        <w:t xml:space="preserve">The duration of the written examination in each course is two hours apart from the subject of </w:t>
      </w:r>
      <w:r>
        <w:rPr>
          <w:rFonts w:cs="Simplified Arabic"/>
          <w:sz w:val="28"/>
          <w:szCs w:val="28"/>
          <w:lang w:bidi="ar-EG"/>
        </w:rPr>
        <w:t>Essay which the duration of its</w:t>
      </w:r>
      <w:r w:rsidRPr="00F21614">
        <w:rPr>
          <w:rFonts w:cs="Simplified Arabic"/>
          <w:sz w:val="28"/>
          <w:szCs w:val="28"/>
          <w:lang w:bidi="ar-EG"/>
        </w:rPr>
        <w:t xml:space="preserve"> examination </w:t>
      </w:r>
      <w:r>
        <w:rPr>
          <w:rFonts w:cs="Simplified Arabic"/>
          <w:sz w:val="28"/>
          <w:szCs w:val="28"/>
          <w:lang w:bidi="ar-EG"/>
        </w:rPr>
        <w:t xml:space="preserve">is </w:t>
      </w:r>
      <w:r w:rsidRPr="00F21614">
        <w:rPr>
          <w:rFonts w:cs="Simplified Arabic"/>
          <w:sz w:val="28"/>
          <w:szCs w:val="28"/>
          <w:lang w:bidi="ar-EG"/>
        </w:rPr>
        <w:t xml:space="preserve">three hours. The </w:t>
      </w:r>
      <w:r>
        <w:rPr>
          <w:rFonts w:cs="Simplified Arabic"/>
          <w:sz w:val="28"/>
          <w:szCs w:val="28"/>
          <w:lang w:bidi="ar-EG"/>
        </w:rPr>
        <w:t>Faculty</w:t>
      </w:r>
      <w:r w:rsidRPr="00F21614">
        <w:rPr>
          <w:rFonts w:cs="Simplified Arabic"/>
          <w:sz w:val="28"/>
          <w:szCs w:val="28"/>
          <w:lang w:bidi="ar-EG"/>
        </w:rPr>
        <w:t xml:space="preserve"> Council may amend the duration of the written examination in special circumstances </w:t>
      </w:r>
      <w:r>
        <w:rPr>
          <w:rFonts w:cs="Simplified Arabic"/>
          <w:sz w:val="28"/>
          <w:szCs w:val="28"/>
          <w:lang w:bidi="ar-EG"/>
        </w:rPr>
        <w:t>based on</w:t>
      </w:r>
      <w:r w:rsidRPr="00F21614">
        <w:rPr>
          <w:rFonts w:cs="Simplified Arabic"/>
          <w:sz w:val="28"/>
          <w:szCs w:val="28"/>
          <w:lang w:bidi="ar-EG"/>
        </w:rPr>
        <w:t xml:space="preserve"> the proposal of the department council</w:t>
      </w:r>
      <w:r w:rsidRPr="00F21614">
        <w:rPr>
          <w:rFonts w:cs="Simplified Arabic"/>
          <w:sz w:val="28"/>
          <w:szCs w:val="28"/>
          <w:rtl/>
          <w:lang w:bidi="ar-EG"/>
        </w:rPr>
        <w:t>.</w:t>
      </w:r>
    </w:p>
    <w:p w:rsidR="00F4356E" w:rsidRPr="00F4356E" w:rsidRDefault="00F4356E" w:rsidP="00F4356E">
      <w:pPr>
        <w:jc w:val="right"/>
        <w:rPr>
          <w:rFonts w:cs="Simplified Arabic"/>
          <w:sz w:val="28"/>
          <w:szCs w:val="28"/>
          <w:lang w:bidi="ar-EG"/>
        </w:rPr>
      </w:pPr>
      <w:r w:rsidRPr="00F4356E">
        <w:rPr>
          <w:rFonts w:cs="Simplified Arabic"/>
          <w:sz w:val="28"/>
          <w:szCs w:val="28"/>
          <w:lang w:bidi="ar-EG"/>
        </w:rPr>
        <w:t>Article (8</w:t>
      </w:r>
      <w:r w:rsidRPr="00F4356E">
        <w:rPr>
          <w:rFonts w:cs="Simplified Arabic"/>
          <w:sz w:val="28"/>
          <w:szCs w:val="28"/>
          <w:rtl/>
          <w:lang w:bidi="ar-EG"/>
        </w:rPr>
        <w:t>)</w:t>
      </w:r>
    </w:p>
    <w:p w:rsidR="00EC1305" w:rsidRDefault="00F4356E" w:rsidP="00F4356E">
      <w:pPr>
        <w:jc w:val="right"/>
        <w:rPr>
          <w:rFonts w:cs="Simplified Arabic"/>
          <w:sz w:val="28"/>
          <w:szCs w:val="28"/>
          <w:lang w:bidi="ar-EG"/>
        </w:rPr>
      </w:pPr>
      <w:r w:rsidRPr="00F4356E">
        <w:rPr>
          <w:rFonts w:cs="Simplified Arabic"/>
          <w:sz w:val="28"/>
          <w:szCs w:val="28"/>
          <w:lang w:bidi="ar-EG"/>
        </w:rPr>
        <w:t xml:space="preserve">The maximum </w:t>
      </w:r>
      <w:r>
        <w:rPr>
          <w:rFonts w:cs="Simplified Arabic"/>
          <w:sz w:val="28"/>
          <w:szCs w:val="28"/>
          <w:lang w:bidi="ar-EG"/>
        </w:rPr>
        <w:t>total degree</w:t>
      </w:r>
      <w:r w:rsidRPr="00F4356E">
        <w:rPr>
          <w:rFonts w:cs="Simplified Arabic"/>
          <w:sz w:val="28"/>
          <w:szCs w:val="28"/>
          <w:lang w:bidi="ar-EG"/>
        </w:rPr>
        <w:t xml:space="preserve"> of the exam is calculated on the basis of ten grades for each hour of the weekly</w:t>
      </w:r>
      <w:r>
        <w:rPr>
          <w:rFonts w:cs="Simplified Arabic"/>
          <w:sz w:val="28"/>
          <w:szCs w:val="28"/>
          <w:lang w:bidi="ar-EG"/>
        </w:rPr>
        <w:t xml:space="preserve"> hours of the</w:t>
      </w:r>
      <w:r w:rsidRPr="00F4356E">
        <w:rPr>
          <w:rFonts w:cs="Simplified Arabic"/>
          <w:sz w:val="28"/>
          <w:szCs w:val="28"/>
          <w:lang w:bidi="ar-EG"/>
        </w:rPr>
        <w:t xml:space="preserve"> course except the </w:t>
      </w:r>
      <w:r>
        <w:rPr>
          <w:rFonts w:cs="Simplified Arabic"/>
          <w:sz w:val="28"/>
          <w:szCs w:val="28"/>
          <w:lang w:bidi="ar-EG"/>
        </w:rPr>
        <w:t xml:space="preserve">subject of </w:t>
      </w:r>
      <w:r w:rsidRPr="00F4356E">
        <w:rPr>
          <w:rFonts w:cs="Simplified Arabic"/>
          <w:sz w:val="28"/>
          <w:szCs w:val="28"/>
          <w:lang w:bidi="ar-EG"/>
        </w:rPr>
        <w:t xml:space="preserve">listening and </w:t>
      </w:r>
      <w:r>
        <w:rPr>
          <w:rFonts w:cs="Simplified Arabic"/>
          <w:sz w:val="28"/>
          <w:szCs w:val="28"/>
          <w:lang w:bidi="ar-EG"/>
        </w:rPr>
        <w:t>Conversation that its</w:t>
      </w:r>
      <w:r w:rsidRPr="00F4356E">
        <w:rPr>
          <w:rFonts w:cs="Simplified Arabic"/>
          <w:sz w:val="28"/>
          <w:szCs w:val="28"/>
          <w:lang w:bidi="ar-EG"/>
        </w:rPr>
        <w:t xml:space="preserve"> maximum </w:t>
      </w:r>
      <w:r>
        <w:rPr>
          <w:rFonts w:cs="Simplified Arabic"/>
          <w:sz w:val="28"/>
          <w:szCs w:val="28"/>
          <w:lang w:bidi="ar-EG"/>
        </w:rPr>
        <w:t>total degree</w:t>
      </w:r>
      <w:r w:rsidRPr="00F4356E">
        <w:rPr>
          <w:rFonts w:cs="Simplified Arabic"/>
          <w:sz w:val="28"/>
          <w:szCs w:val="28"/>
          <w:lang w:bidi="ar-EG"/>
        </w:rPr>
        <w:t xml:space="preserve"> is twenty degrees in all the years</w:t>
      </w:r>
      <w:r w:rsidRPr="00F4356E">
        <w:rPr>
          <w:rFonts w:cs="Simplified Arabic"/>
          <w:sz w:val="28"/>
          <w:szCs w:val="28"/>
          <w:rtl/>
          <w:lang w:bidi="ar-EG"/>
        </w:rPr>
        <w:t>.</w:t>
      </w:r>
    </w:p>
    <w:p w:rsidR="00F4356E" w:rsidRPr="00951ED9" w:rsidRDefault="00F4356E" w:rsidP="00F92A48">
      <w:pPr>
        <w:jc w:val="lowKashida"/>
        <w:rPr>
          <w:rFonts w:cs="Simplified Arabic"/>
          <w:sz w:val="28"/>
          <w:szCs w:val="28"/>
          <w:lang w:bidi="ar-EG"/>
        </w:rPr>
      </w:pPr>
    </w:p>
    <w:p w:rsidR="00EC1305" w:rsidRPr="00EF67E4" w:rsidRDefault="00EC1305" w:rsidP="00F92A48">
      <w:pPr>
        <w:jc w:val="lowKashida"/>
        <w:rPr>
          <w:rFonts w:cs="Simplified Arabic"/>
          <w:sz w:val="28"/>
          <w:szCs w:val="28"/>
          <w:lang w:bidi="ar-EG"/>
        </w:rPr>
      </w:pPr>
    </w:p>
    <w:p w:rsidR="00FC5321" w:rsidRPr="00FC5321" w:rsidRDefault="00FC5321" w:rsidP="00FC5321">
      <w:pPr>
        <w:jc w:val="right"/>
        <w:rPr>
          <w:rFonts w:cs="Simplified Arabic"/>
          <w:sz w:val="28"/>
          <w:szCs w:val="28"/>
          <w:lang w:bidi="ar-EG"/>
        </w:rPr>
      </w:pPr>
      <w:r w:rsidRPr="00FC5321">
        <w:rPr>
          <w:rFonts w:cs="Simplified Arabic"/>
          <w:sz w:val="28"/>
          <w:szCs w:val="28"/>
          <w:lang w:bidi="ar-EG"/>
        </w:rPr>
        <w:t>Article (9</w:t>
      </w:r>
      <w:r w:rsidRPr="00FC5321">
        <w:rPr>
          <w:rFonts w:cs="Simplified Arabic"/>
          <w:sz w:val="28"/>
          <w:szCs w:val="28"/>
          <w:rtl/>
          <w:lang w:bidi="ar-EG"/>
        </w:rPr>
        <w:t>)</w:t>
      </w:r>
    </w:p>
    <w:p w:rsidR="00EC1305" w:rsidRPr="00951ED9" w:rsidRDefault="00FC5321" w:rsidP="00FC5321">
      <w:pPr>
        <w:jc w:val="right"/>
        <w:rPr>
          <w:rFonts w:cs="Simplified Arabic"/>
          <w:sz w:val="28"/>
          <w:szCs w:val="28"/>
          <w:lang w:bidi="ar-EG"/>
        </w:rPr>
      </w:pPr>
      <w:r w:rsidRPr="00FC5321">
        <w:rPr>
          <w:rFonts w:cs="Simplified Arabic"/>
          <w:sz w:val="28"/>
          <w:szCs w:val="28"/>
          <w:lang w:bidi="ar-EG"/>
        </w:rPr>
        <w:t>The students of the fourth year prepare research</w:t>
      </w:r>
      <w:r>
        <w:rPr>
          <w:rFonts w:cs="Simplified Arabic"/>
          <w:sz w:val="28"/>
          <w:szCs w:val="28"/>
          <w:lang w:bidi="ar-EG"/>
        </w:rPr>
        <w:t>es</w:t>
      </w:r>
      <w:r w:rsidRPr="00FC5321">
        <w:rPr>
          <w:rFonts w:cs="Simplified Arabic"/>
          <w:sz w:val="28"/>
          <w:szCs w:val="28"/>
          <w:lang w:bidi="ar-EG"/>
        </w:rPr>
        <w:t xml:space="preserve"> in any of the following disciplines: Literature, linguistics, translation, and these researches </w:t>
      </w:r>
      <w:r>
        <w:rPr>
          <w:rFonts w:cs="Simplified Arabic"/>
          <w:sz w:val="28"/>
          <w:szCs w:val="28"/>
          <w:lang w:bidi="ar-EG"/>
        </w:rPr>
        <w:t xml:space="preserve">are discussed </w:t>
      </w:r>
      <w:r w:rsidRPr="00FC5321">
        <w:rPr>
          <w:rFonts w:cs="Simplified Arabic"/>
          <w:sz w:val="28"/>
          <w:szCs w:val="28"/>
          <w:lang w:bidi="ar-EG"/>
        </w:rPr>
        <w:t>on dates determined by the scientific departments councils</w:t>
      </w:r>
      <w:r w:rsidRPr="00FC5321">
        <w:rPr>
          <w:rFonts w:cs="Simplified Arabic"/>
          <w:sz w:val="28"/>
          <w:szCs w:val="28"/>
          <w:rtl/>
          <w:lang w:bidi="ar-EG"/>
        </w:rPr>
        <w:t>.</w:t>
      </w:r>
    </w:p>
    <w:p w:rsidR="00EC1305" w:rsidRPr="00951ED9" w:rsidRDefault="00EC1305" w:rsidP="00F92A48">
      <w:pPr>
        <w:jc w:val="lowKashida"/>
        <w:rPr>
          <w:rFonts w:cs="Simplified Arabic"/>
          <w:sz w:val="28"/>
          <w:szCs w:val="28"/>
          <w:lang w:bidi="ar-EG"/>
        </w:rPr>
      </w:pPr>
    </w:p>
    <w:p w:rsidR="002E0725" w:rsidRDefault="002E0725" w:rsidP="0042638F">
      <w:pPr>
        <w:jc w:val="lowKashida"/>
        <w:rPr>
          <w:rFonts w:cs="Simplified Arabic"/>
          <w:sz w:val="28"/>
          <w:szCs w:val="28"/>
          <w:lang w:bidi="ar-EG"/>
        </w:rPr>
      </w:pPr>
    </w:p>
    <w:p w:rsidR="00281557" w:rsidRPr="00281557" w:rsidRDefault="00281557" w:rsidP="00281557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>Article (10</w:t>
      </w:r>
      <w:r w:rsidRPr="00281557">
        <w:rPr>
          <w:rFonts w:cs="Simplified Arabic"/>
          <w:sz w:val="28"/>
          <w:szCs w:val="28"/>
          <w:rtl/>
          <w:lang w:bidi="ar-EG"/>
        </w:rPr>
        <w:t>)</w:t>
      </w:r>
    </w:p>
    <w:p w:rsidR="00281557" w:rsidRDefault="00281557" w:rsidP="00281557">
      <w:pPr>
        <w:jc w:val="right"/>
        <w:rPr>
          <w:rFonts w:cs="Simplified Arabic"/>
          <w:sz w:val="28"/>
          <w:szCs w:val="28"/>
          <w:rtl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 xml:space="preserve">The student </w:t>
      </w:r>
      <w:r>
        <w:rPr>
          <w:rFonts w:cs="Simplified Arabic"/>
          <w:sz w:val="28"/>
          <w:szCs w:val="28"/>
          <w:lang w:bidi="ar-EG"/>
        </w:rPr>
        <w:t>is</w:t>
      </w:r>
      <w:r w:rsidRPr="00281557">
        <w:rPr>
          <w:rFonts w:cs="Simplified Arabic"/>
          <w:sz w:val="28"/>
          <w:szCs w:val="28"/>
          <w:lang w:bidi="ar-EG"/>
        </w:rPr>
        <w:t xml:space="preserve">transferred from the restricted </w:t>
      </w:r>
      <w:r>
        <w:rPr>
          <w:rFonts w:cs="Simplified Arabic"/>
          <w:sz w:val="28"/>
          <w:szCs w:val="28"/>
          <w:lang w:bidi="ar-EG"/>
        </w:rPr>
        <w:t>year</w:t>
      </w:r>
      <w:r w:rsidRPr="00281557">
        <w:rPr>
          <w:rFonts w:cs="Simplified Arabic"/>
          <w:sz w:val="28"/>
          <w:szCs w:val="28"/>
          <w:lang w:bidi="ar-EG"/>
        </w:rPr>
        <w:t xml:space="preserve"> to the next </w:t>
      </w:r>
      <w:r>
        <w:rPr>
          <w:rFonts w:cs="Simplified Arabic"/>
          <w:sz w:val="28"/>
          <w:szCs w:val="28"/>
          <w:lang w:bidi="ar-EG"/>
        </w:rPr>
        <w:t>year</w:t>
      </w:r>
      <w:r w:rsidRPr="00281557">
        <w:rPr>
          <w:rFonts w:cs="Simplified Arabic"/>
          <w:sz w:val="28"/>
          <w:szCs w:val="28"/>
          <w:lang w:bidi="ar-EG"/>
        </w:rPr>
        <w:t xml:space="preserve"> if he succeeds in all the courses, or if he is </w:t>
      </w:r>
      <w:r>
        <w:rPr>
          <w:rFonts w:cs="Simplified Arabic"/>
          <w:sz w:val="28"/>
          <w:szCs w:val="28"/>
          <w:lang w:bidi="ar-EG"/>
        </w:rPr>
        <w:t xml:space="preserve">failed in no more than two courses </w:t>
      </w:r>
      <w:r w:rsidRPr="00281557">
        <w:rPr>
          <w:rFonts w:cs="Simplified Arabic"/>
          <w:sz w:val="28"/>
          <w:szCs w:val="28"/>
          <w:lang w:bidi="ar-EG"/>
        </w:rPr>
        <w:t xml:space="preserve">. In this case, the student will </w:t>
      </w:r>
      <w:r>
        <w:rPr>
          <w:rFonts w:cs="Simplified Arabic"/>
          <w:sz w:val="28"/>
          <w:szCs w:val="28"/>
          <w:lang w:bidi="ar-EG"/>
        </w:rPr>
        <w:t>perform</w:t>
      </w:r>
      <w:r w:rsidRPr="00281557">
        <w:rPr>
          <w:rFonts w:cs="Simplified Arabic"/>
          <w:sz w:val="28"/>
          <w:szCs w:val="28"/>
          <w:lang w:bidi="ar-EG"/>
        </w:rPr>
        <w:t xml:space="preserve"> the exam</w:t>
      </w:r>
      <w:r>
        <w:rPr>
          <w:rFonts w:cs="Simplified Arabic"/>
          <w:sz w:val="28"/>
          <w:szCs w:val="28"/>
          <w:lang w:bidi="ar-EG"/>
        </w:rPr>
        <w:t xml:space="preserve"> of courses in which he is failed</w:t>
      </w:r>
      <w:r w:rsidRPr="00281557">
        <w:rPr>
          <w:rFonts w:cs="Simplified Arabic"/>
          <w:sz w:val="28"/>
          <w:szCs w:val="28"/>
          <w:lang w:bidi="ar-EG"/>
        </w:rPr>
        <w:t xml:space="preserve">. In this case, </w:t>
      </w:r>
      <w:r>
        <w:rPr>
          <w:rFonts w:cs="Simplified Arabic"/>
          <w:sz w:val="28"/>
          <w:szCs w:val="28"/>
          <w:lang w:bidi="ar-EG"/>
        </w:rPr>
        <w:t>his grade in theses courses is Pass</w:t>
      </w:r>
      <w:r w:rsidRPr="00281557">
        <w:rPr>
          <w:rFonts w:cs="Simplified Arabic"/>
          <w:sz w:val="28"/>
          <w:szCs w:val="28"/>
          <w:rtl/>
          <w:lang w:bidi="ar-EG"/>
        </w:rPr>
        <w:t>.</w:t>
      </w:r>
    </w:p>
    <w:p w:rsidR="002E0725" w:rsidRDefault="002E0725" w:rsidP="0042638F">
      <w:pPr>
        <w:jc w:val="lowKashida"/>
        <w:rPr>
          <w:rFonts w:cs="Simplified Arabic"/>
          <w:sz w:val="28"/>
          <w:szCs w:val="28"/>
          <w:lang w:bidi="ar-EG"/>
        </w:rPr>
      </w:pPr>
    </w:p>
    <w:p w:rsidR="00281557" w:rsidRPr="00281557" w:rsidRDefault="00281557" w:rsidP="00281557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>Article (11</w:t>
      </w:r>
      <w:r w:rsidRPr="00281557">
        <w:rPr>
          <w:rFonts w:cs="Simplified Arabic"/>
          <w:sz w:val="28"/>
          <w:szCs w:val="28"/>
          <w:rtl/>
          <w:lang w:bidi="ar-EG"/>
        </w:rPr>
        <w:t>)</w:t>
      </w:r>
    </w:p>
    <w:p w:rsidR="00281557" w:rsidRPr="00281557" w:rsidRDefault="00281557" w:rsidP="00281557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 xml:space="preserve">The student's success in each of the courses and in the general </w:t>
      </w:r>
      <w:r>
        <w:rPr>
          <w:rFonts w:cs="Simplified Arabic"/>
          <w:sz w:val="28"/>
          <w:szCs w:val="28"/>
          <w:lang w:bidi="ar-EG"/>
        </w:rPr>
        <w:t>grade</w:t>
      </w:r>
      <w:r w:rsidRPr="00281557">
        <w:rPr>
          <w:rFonts w:cs="Simplified Arabic"/>
          <w:sz w:val="28"/>
          <w:szCs w:val="28"/>
          <w:lang w:bidi="ar-EG"/>
        </w:rPr>
        <w:t xml:space="preserve"> is estimated as follows</w:t>
      </w:r>
      <w:r w:rsidRPr="00281557">
        <w:rPr>
          <w:rFonts w:cs="Simplified Arabic"/>
          <w:sz w:val="28"/>
          <w:szCs w:val="28"/>
          <w:rtl/>
          <w:lang w:bidi="ar-EG"/>
        </w:rPr>
        <w:t>:</w:t>
      </w:r>
    </w:p>
    <w:p w:rsidR="00281557" w:rsidRPr="00281557" w:rsidRDefault="00281557" w:rsidP="00281557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>Excellent</w:t>
      </w:r>
      <w:r>
        <w:rPr>
          <w:rFonts w:cs="Simplified Arabic"/>
          <w:sz w:val="28"/>
          <w:szCs w:val="28"/>
          <w:lang w:bidi="ar-EG"/>
        </w:rPr>
        <w:t>:</w:t>
      </w:r>
      <w:r w:rsidRPr="00281557">
        <w:rPr>
          <w:rFonts w:cs="Simplified Arabic"/>
          <w:sz w:val="28"/>
          <w:szCs w:val="28"/>
          <w:lang w:bidi="ar-EG"/>
        </w:rPr>
        <w:t xml:space="preserve"> 90% or more of total </w:t>
      </w:r>
      <w:r>
        <w:rPr>
          <w:rFonts w:cs="Simplified Arabic"/>
          <w:sz w:val="28"/>
          <w:szCs w:val="28"/>
          <w:lang w:bidi="ar-EG"/>
        </w:rPr>
        <w:t>degrees</w:t>
      </w:r>
    </w:p>
    <w:p w:rsidR="00281557" w:rsidRPr="00281557" w:rsidRDefault="00281557" w:rsidP="00ED3B25">
      <w:pPr>
        <w:jc w:val="right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lastRenderedPageBreak/>
        <w:t xml:space="preserve">Very </w:t>
      </w:r>
      <w:r w:rsidRPr="00281557">
        <w:rPr>
          <w:rFonts w:cs="Simplified Arabic"/>
          <w:sz w:val="28"/>
          <w:szCs w:val="28"/>
          <w:lang w:bidi="ar-EG"/>
        </w:rPr>
        <w:t>Good</w:t>
      </w:r>
      <w:r>
        <w:rPr>
          <w:rFonts w:cs="Simplified Arabic"/>
          <w:sz w:val="28"/>
          <w:szCs w:val="28"/>
          <w:lang w:bidi="ar-EG"/>
        </w:rPr>
        <w:t>:</w:t>
      </w:r>
      <w:r w:rsidRPr="00281557">
        <w:rPr>
          <w:rFonts w:cs="Simplified Arabic"/>
          <w:sz w:val="28"/>
          <w:szCs w:val="28"/>
          <w:lang w:bidi="ar-EG"/>
        </w:rPr>
        <w:t xml:space="preserve"> from 80% to less than 90% of total </w:t>
      </w:r>
      <w:r w:rsidR="00ED3B25">
        <w:rPr>
          <w:rFonts w:cs="Simplified Arabic"/>
          <w:sz w:val="28"/>
          <w:szCs w:val="28"/>
          <w:lang w:bidi="ar-EG"/>
        </w:rPr>
        <w:t>degrees</w:t>
      </w:r>
    </w:p>
    <w:p w:rsidR="00281557" w:rsidRPr="00281557" w:rsidRDefault="00281557" w:rsidP="00ED3B25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>Good</w:t>
      </w:r>
      <w:r w:rsidR="00ED3B25">
        <w:rPr>
          <w:rFonts w:cs="Simplified Arabic"/>
          <w:sz w:val="28"/>
          <w:szCs w:val="28"/>
          <w:lang w:bidi="ar-EG"/>
        </w:rPr>
        <w:t>:</w:t>
      </w:r>
      <w:r w:rsidRPr="00281557">
        <w:rPr>
          <w:rFonts w:cs="Simplified Arabic"/>
          <w:sz w:val="28"/>
          <w:szCs w:val="28"/>
          <w:lang w:bidi="ar-EG"/>
        </w:rPr>
        <w:t xml:space="preserve"> from 65% to less than 80% of </w:t>
      </w:r>
      <w:r w:rsidR="00ED3B25" w:rsidRPr="00281557">
        <w:rPr>
          <w:rFonts w:cs="Simplified Arabic"/>
          <w:sz w:val="28"/>
          <w:szCs w:val="28"/>
          <w:lang w:bidi="ar-EG"/>
        </w:rPr>
        <w:t xml:space="preserve">total </w:t>
      </w:r>
      <w:r w:rsidR="00ED3B25">
        <w:rPr>
          <w:rFonts w:cs="Simplified Arabic"/>
          <w:sz w:val="28"/>
          <w:szCs w:val="28"/>
          <w:lang w:bidi="ar-EG"/>
        </w:rPr>
        <w:t>degrees</w:t>
      </w:r>
    </w:p>
    <w:p w:rsidR="00281557" w:rsidRPr="00281557" w:rsidRDefault="00ED3B25" w:rsidP="00ED3B25">
      <w:pPr>
        <w:jc w:val="right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Pass: </w:t>
      </w:r>
      <w:r w:rsidR="00281557" w:rsidRPr="00281557">
        <w:rPr>
          <w:rFonts w:cs="Simplified Arabic"/>
          <w:sz w:val="28"/>
          <w:szCs w:val="28"/>
          <w:lang w:bidi="ar-EG"/>
        </w:rPr>
        <w:t xml:space="preserve">from 50% to less than 65% </w:t>
      </w:r>
      <w:r w:rsidRPr="00281557">
        <w:rPr>
          <w:rFonts w:cs="Simplified Arabic"/>
          <w:sz w:val="28"/>
          <w:szCs w:val="28"/>
          <w:lang w:bidi="ar-EG"/>
        </w:rPr>
        <w:t xml:space="preserve">of total </w:t>
      </w:r>
      <w:r>
        <w:rPr>
          <w:rFonts w:cs="Simplified Arabic"/>
          <w:sz w:val="28"/>
          <w:szCs w:val="28"/>
          <w:lang w:bidi="ar-EG"/>
        </w:rPr>
        <w:t>degrees</w:t>
      </w:r>
    </w:p>
    <w:p w:rsidR="00281557" w:rsidRPr="00281557" w:rsidRDefault="00281557" w:rsidP="00ED3B25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 xml:space="preserve">Student failure is estimated by one of the following </w:t>
      </w:r>
      <w:r w:rsidR="00ED3B25">
        <w:rPr>
          <w:rFonts w:cs="Simplified Arabic"/>
          <w:sz w:val="28"/>
          <w:szCs w:val="28"/>
          <w:lang w:bidi="ar-EG"/>
        </w:rPr>
        <w:t>grades</w:t>
      </w:r>
      <w:r w:rsidRPr="00281557">
        <w:rPr>
          <w:rFonts w:cs="Simplified Arabic"/>
          <w:sz w:val="28"/>
          <w:szCs w:val="28"/>
          <w:rtl/>
          <w:lang w:bidi="ar-EG"/>
        </w:rPr>
        <w:t>:</w:t>
      </w:r>
    </w:p>
    <w:p w:rsidR="00281557" w:rsidRPr="00281557" w:rsidRDefault="00ED3B25" w:rsidP="00ED3B25">
      <w:pPr>
        <w:jc w:val="right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Poor:</w:t>
      </w:r>
      <w:r w:rsidR="00281557" w:rsidRPr="00281557">
        <w:rPr>
          <w:rFonts w:cs="Simplified Arabic"/>
          <w:sz w:val="28"/>
          <w:szCs w:val="28"/>
          <w:lang w:bidi="ar-EG"/>
        </w:rPr>
        <w:t xml:space="preserve"> from 35% to less than 50% of total </w:t>
      </w:r>
      <w:r>
        <w:rPr>
          <w:rFonts w:cs="Simplified Arabic"/>
          <w:sz w:val="28"/>
          <w:szCs w:val="28"/>
          <w:lang w:bidi="ar-EG"/>
        </w:rPr>
        <w:t>degrees</w:t>
      </w:r>
    </w:p>
    <w:p w:rsidR="00281557" w:rsidRDefault="00281557" w:rsidP="00ED3B25">
      <w:pPr>
        <w:jc w:val="right"/>
        <w:rPr>
          <w:rFonts w:cs="Simplified Arabic"/>
          <w:sz w:val="28"/>
          <w:szCs w:val="28"/>
          <w:lang w:bidi="ar-EG"/>
        </w:rPr>
      </w:pPr>
      <w:r w:rsidRPr="00281557">
        <w:rPr>
          <w:rFonts w:cs="Simplified Arabic"/>
          <w:sz w:val="28"/>
          <w:szCs w:val="28"/>
          <w:lang w:bidi="ar-EG"/>
        </w:rPr>
        <w:t xml:space="preserve">Very poor </w:t>
      </w:r>
      <w:r w:rsidR="00ED3B25">
        <w:rPr>
          <w:rFonts w:cs="Simplified Arabic"/>
          <w:sz w:val="28"/>
          <w:szCs w:val="28"/>
          <w:lang w:bidi="ar-EG"/>
        </w:rPr>
        <w:t xml:space="preserve">: </w:t>
      </w:r>
      <w:r w:rsidRPr="00281557">
        <w:rPr>
          <w:rFonts w:cs="Simplified Arabic"/>
          <w:sz w:val="28"/>
          <w:szCs w:val="28"/>
          <w:lang w:bidi="ar-EG"/>
        </w:rPr>
        <w:t xml:space="preserve">less than 35% of total </w:t>
      </w:r>
      <w:r w:rsidR="00ED3B25">
        <w:rPr>
          <w:rFonts w:cs="Simplified Arabic"/>
          <w:sz w:val="28"/>
          <w:szCs w:val="28"/>
          <w:lang w:bidi="ar-EG"/>
        </w:rPr>
        <w:t>degrees</w:t>
      </w:r>
    </w:p>
    <w:p w:rsidR="00281557" w:rsidRPr="002E0725" w:rsidRDefault="00281557" w:rsidP="00281557">
      <w:pPr>
        <w:jc w:val="lowKashida"/>
        <w:rPr>
          <w:rFonts w:cs="Simplified Arabic"/>
          <w:sz w:val="28"/>
          <w:szCs w:val="28"/>
          <w:lang w:bidi="ar-EG"/>
        </w:rPr>
      </w:pPr>
    </w:p>
    <w:p w:rsidR="007B7769" w:rsidRDefault="007B7769" w:rsidP="00333282">
      <w:pPr>
        <w:jc w:val="lowKashida"/>
        <w:rPr>
          <w:rFonts w:cs="Simplified Arabic"/>
          <w:sz w:val="28"/>
          <w:szCs w:val="28"/>
          <w:lang w:bidi="ar-EG"/>
        </w:rPr>
      </w:pPr>
    </w:p>
    <w:p w:rsidR="00E3341A" w:rsidRDefault="00E3341A" w:rsidP="00333282">
      <w:pPr>
        <w:jc w:val="lowKashida"/>
        <w:rPr>
          <w:rFonts w:cs="Simplified Arabic"/>
          <w:sz w:val="28"/>
          <w:szCs w:val="28"/>
          <w:lang w:bidi="ar-EG"/>
        </w:rPr>
      </w:pPr>
    </w:p>
    <w:p w:rsidR="008153FE" w:rsidRPr="00E3341A" w:rsidRDefault="00E3341A" w:rsidP="008153FE">
      <w:pPr>
        <w:jc w:val="right"/>
        <w:rPr>
          <w:rFonts w:cs="Simplified Arabic"/>
          <w:sz w:val="28"/>
          <w:szCs w:val="28"/>
          <w:lang w:bidi="ar-EG"/>
        </w:rPr>
      </w:pPr>
      <w:r w:rsidRPr="00E3341A">
        <w:rPr>
          <w:rFonts w:cs="Simplified Arabic"/>
          <w:sz w:val="28"/>
          <w:szCs w:val="28"/>
          <w:lang w:bidi="ar-EG"/>
        </w:rPr>
        <w:t>Articl</w:t>
      </w:r>
      <w:r w:rsidR="008A32EE">
        <w:rPr>
          <w:rFonts w:cs="Simplified Arabic"/>
          <w:sz w:val="28"/>
          <w:szCs w:val="28"/>
          <w:lang w:bidi="ar-EG"/>
        </w:rPr>
        <w:t>e</w:t>
      </w:r>
      <w:r w:rsidR="008153FE" w:rsidRPr="00E3341A">
        <w:rPr>
          <w:rFonts w:cs="Simplified Arabic"/>
          <w:sz w:val="28"/>
          <w:szCs w:val="28"/>
          <w:lang w:bidi="ar-EG"/>
        </w:rPr>
        <w:t>2</w:t>
      </w:r>
      <w:r w:rsidR="008153FE" w:rsidRPr="00E3341A">
        <w:rPr>
          <w:rFonts w:cs="Simplified Arabic"/>
          <w:sz w:val="28"/>
          <w:szCs w:val="28"/>
          <w:rtl/>
          <w:lang w:bidi="ar-EG"/>
        </w:rPr>
        <w:t>)</w:t>
      </w:r>
    </w:p>
    <w:p w:rsidR="008153FE" w:rsidRPr="00E3341A" w:rsidRDefault="008153FE" w:rsidP="008153FE">
      <w:pPr>
        <w:jc w:val="right"/>
        <w:rPr>
          <w:rFonts w:cs="Simplified Arabic"/>
          <w:sz w:val="28"/>
          <w:szCs w:val="28"/>
          <w:lang w:bidi="ar-EG"/>
        </w:rPr>
      </w:pPr>
      <w:r w:rsidRPr="00E3341A">
        <w:rPr>
          <w:rFonts w:cs="Simplified Arabic"/>
          <w:sz w:val="28"/>
          <w:szCs w:val="28"/>
          <w:lang w:bidi="ar-EG"/>
        </w:rPr>
        <w:t xml:space="preserve">The transferred student may be transferred from </w:t>
      </w:r>
      <w:r>
        <w:rPr>
          <w:rFonts w:cs="Simplified Arabic"/>
          <w:sz w:val="28"/>
          <w:szCs w:val="28"/>
          <w:lang w:bidi="ar-EG"/>
        </w:rPr>
        <w:t>his academic year</w:t>
      </w:r>
      <w:r w:rsidRPr="00E3341A">
        <w:rPr>
          <w:rFonts w:cs="Simplified Arabic"/>
          <w:sz w:val="28"/>
          <w:szCs w:val="28"/>
          <w:lang w:bidi="ar-EG"/>
        </w:rPr>
        <w:t xml:space="preserve"> to return </w:t>
      </w:r>
      <w:r>
        <w:rPr>
          <w:rFonts w:cs="Simplified Arabic"/>
          <w:sz w:val="28"/>
          <w:szCs w:val="28"/>
          <w:lang w:bidi="ar-EG"/>
        </w:rPr>
        <w:t>based on</w:t>
      </w:r>
      <w:r w:rsidRPr="00E3341A">
        <w:rPr>
          <w:rFonts w:cs="Simplified Arabic"/>
          <w:sz w:val="28"/>
          <w:szCs w:val="28"/>
          <w:lang w:bidi="ar-EG"/>
        </w:rPr>
        <w:t xml:space="preserve"> his / her request to another department of the </w:t>
      </w:r>
      <w:r>
        <w:rPr>
          <w:rFonts w:cs="Simplified Arabic"/>
          <w:sz w:val="28"/>
          <w:szCs w:val="28"/>
          <w:lang w:bidi="ar-EG"/>
        </w:rPr>
        <w:t>faculty</w:t>
      </w:r>
      <w:r w:rsidRPr="00E3341A">
        <w:rPr>
          <w:rFonts w:cs="Simplified Arabic"/>
          <w:sz w:val="28"/>
          <w:szCs w:val="28"/>
          <w:lang w:bidi="ar-EG"/>
        </w:rPr>
        <w:t xml:space="preserve"> if he meets the requirements of joining the department, provided that this opportunity is his second chance in </w:t>
      </w:r>
      <w:r>
        <w:rPr>
          <w:rFonts w:cs="Simplified Arabic"/>
          <w:sz w:val="28"/>
          <w:szCs w:val="28"/>
          <w:lang w:bidi="ar-EG"/>
        </w:rPr>
        <w:t>his</w:t>
      </w:r>
      <w:r w:rsidRPr="00E3341A">
        <w:rPr>
          <w:rFonts w:cs="Simplified Arabic"/>
          <w:sz w:val="28"/>
          <w:szCs w:val="28"/>
          <w:lang w:bidi="ar-EG"/>
        </w:rPr>
        <w:t xml:space="preserve"> first year unless he presents an acceptable excuse </w:t>
      </w:r>
      <w:r w:rsidR="00E3341A" w:rsidRPr="00E3341A">
        <w:rPr>
          <w:rFonts w:cs="Simplified Arabic"/>
          <w:sz w:val="28"/>
          <w:szCs w:val="28"/>
          <w:lang w:bidi="ar-EG"/>
        </w:rPr>
        <w:t>e (1</w:t>
      </w:r>
    </w:p>
    <w:p w:rsidR="00E3341A" w:rsidRDefault="00E3341A" w:rsidP="00E3341A">
      <w:pPr>
        <w:jc w:val="right"/>
        <w:rPr>
          <w:rFonts w:cs="Simplified Arabic"/>
          <w:sz w:val="28"/>
          <w:szCs w:val="28"/>
          <w:rtl/>
          <w:lang w:bidi="ar-EG"/>
        </w:rPr>
      </w:pPr>
      <w:r w:rsidRPr="00E3341A">
        <w:rPr>
          <w:rFonts w:cs="Simplified Arabic"/>
          <w:sz w:val="28"/>
          <w:szCs w:val="28"/>
          <w:rtl/>
          <w:lang w:bidi="ar-EG"/>
        </w:rPr>
        <w:t>.</w:t>
      </w:r>
    </w:p>
    <w:p w:rsidR="007B7769" w:rsidRPr="007B7769" w:rsidRDefault="007B7769" w:rsidP="00333282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BC45A2" w:rsidRPr="00BC45A2" w:rsidRDefault="00BC45A2" w:rsidP="00BC45A2">
      <w:pPr>
        <w:jc w:val="right"/>
        <w:rPr>
          <w:rFonts w:cs="Simplified Arabic"/>
          <w:sz w:val="28"/>
          <w:szCs w:val="28"/>
          <w:lang w:bidi="ar-EG"/>
        </w:rPr>
      </w:pPr>
      <w:r w:rsidRPr="00BC45A2">
        <w:rPr>
          <w:rFonts w:cs="Simplified Arabic"/>
          <w:sz w:val="28"/>
          <w:szCs w:val="28"/>
          <w:lang w:bidi="ar-EG"/>
        </w:rPr>
        <w:t>Article (13</w:t>
      </w:r>
      <w:r w:rsidRPr="00BC45A2">
        <w:rPr>
          <w:rFonts w:cs="Simplified Arabic"/>
          <w:sz w:val="28"/>
          <w:szCs w:val="28"/>
          <w:rtl/>
          <w:lang w:bidi="ar-EG"/>
        </w:rPr>
        <w:t>)</w:t>
      </w:r>
    </w:p>
    <w:p w:rsidR="00EC1305" w:rsidRDefault="00BC45A2" w:rsidP="00BC45A2">
      <w:pPr>
        <w:jc w:val="righ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S</w:t>
      </w:r>
      <w:r w:rsidRPr="00BC45A2">
        <w:rPr>
          <w:rFonts w:cs="Simplified Arabic"/>
          <w:sz w:val="28"/>
          <w:szCs w:val="28"/>
          <w:lang w:bidi="ar-EG"/>
        </w:rPr>
        <w:t xml:space="preserve">pecial fees </w:t>
      </w:r>
      <w:r>
        <w:rPr>
          <w:rFonts w:cs="Simplified Arabic"/>
          <w:sz w:val="28"/>
          <w:szCs w:val="28"/>
          <w:lang w:bidi="ar-EG"/>
        </w:rPr>
        <w:t xml:space="preserve">are paid by </w:t>
      </w:r>
      <w:r w:rsidRPr="00BC45A2">
        <w:rPr>
          <w:rFonts w:cs="Simplified Arabic"/>
          <w:sz w:val="28"/>
          <w:szCs w:val="28"/>
          <w:lang w:bidi="ar-EG"/>
        </w:rPr>
        <w:t>Students who apply for the exam from abroad</w:t>
      </w:r>
      <w:r>
        <w:rPr>
          <w:rFonts w:cs="Simplified Arabic"/>
          <w:sz w:val="28"/>
          <w:szCs w:val="28"/>
          <w:lang w:bidi="ar-EG"/>
        </w:rPr>
        <w:t>, these fees are</w:t>
      </w:r>
      <w:r w:rsidRPr="00BC45A2">
        <w:rPr>
          <w:rFonts w:cs="Simplified Arabic"/>
          <w:sz w:val="28"/>
          <w:szCs w:val="28"/>
          <w:lang w:bidi="ar-EG"/>
        </w:rPr>
        <w:t xml:space="preserve"> determined by the Supreme Council of Universities</w:t>
      </w:r>
      <w:r w:rsidRPr="00BC45A2">
        <w:rPr>
          <w:rFonts w:cs="Simplified Arabic"/>
          <w:sz w:val="28"/>
          <w:szCs w:val="28"/>
          <w:rtl/>
          <w:lang w:bidi="ar-EG"/>
        </w:rPr>
        <w:t>.</w:t>
      </w: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5049F0" w:rsidRDefault="005049F0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EC1305" w:rsidRDefault="00EC1305" w:rsidP="00F92A48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EC1305" w:rsidRDefault="00EC1305" w:rsidP="00F92A48">
      <w:pPr>
        <w:jc w:val="lowKashida"/>
        <w:rPr>
          <w:rFonts w:cs="Simplified Arabic"/>
          <w:lang w:bidi="ar-EG"/>
        </w:rPr>
      </w:pPr>
    </w:p>
    <w:p w:rsidR="00E16A2E" w:rsidRDefault="00E16A2E" w:rsidP="00E16A2E">
      <w:pPr>
        <w:jc w:val="lowKashida"/>
        <w:rPr>
          <w:rFonts w:cs="Simplified Arabic"/>
          <w:rtl/>
          <w:lang w:bidi="ar-EG"/>
        </w:rPr>
      </w:pPr>
      <w:r>
        <w:rPr>
          <w:rFonts w:cs="Simplified Arabic" w:hint="cs"/>
          <w:rtl/>
          <w:lang w:bidi="ar-EG"/>
        </w:rPr>
        <w:t xml:space="preserve">                                                                </w:t>
      </w:r>
    </w:p>
    <w:p w:rsidR="00893EA5" w:rsidRPr="00A93D94" w:rsidRDefault="00A93D94" w:rsidP="00A93D94">
      <w:pPr>
        <w:jc w:val="lowKashida"/>
        <w:rPr>
          <w:rFonts w:cs="Simplified Arabic"/>
          <w:rtl/>
          <w:lang w:bidi="ar-EG"/>
        </w:rPr>
      </w:pPr>
      <w:r>
        <w:rPr>
          <w:rFonts w:cs="Simplified Arabic" w:hint="cs"/>
          <w:rtl/>
          <w:lang w:bidi="ar-EG"/>
        </w:rPr>
        <w:t xml:space="preserve">     </w:t>
      </w:r>
    </w:p>
    <w:p w:rsidR="00893EA5" w:rsidRDefault="00893EA5" w:rsidP="00893EA5">
      <w:pPr>
        <w:jc w:val="center"/>
        <w:rPr>
          <w:rFonts w:cs="Simplified Arabic"/>
          <w:rtl/>
          <w:lang w:bidi="ar-EG"/>
        </w:rPr>
      </w:pPr>
    </w:p>
    <w:p w:rsidR="00DB0E9B" w:rsidRPr="00F92A48" w:rsidRDefault="00DB0E9B" w:rsidP="00F92A48">
      <w:pPr>
        <w:jc w:val="lowKashida"/>
        <w:rPr>
          <w:rFonts w:cs="Simplified Arabic"/>
          <w:rtl/>
          <w:lang w:bidi="ar-EG"/>
        </w:rPr>
      </w:pPr>
    </w:p>
    <w:p w:rsidR="00DB0E9B" w:rsidRPr="00FE78FC" w:rsidRDefault="00893EA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-323850</wp:posOffset>
            </wp:positionV>
            <wp:extent cx="1371600" cy="914400"/>
            <wp:effectExtent l="19050" t="0" r="0" b="0"/>
            <wp:wrapNone/>
            <wp:docPr id="98" name="Picture 9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3E5">
        <w:rPr>
          <w:noProof/>
          <w:sz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" o:spid="_x0000_s1035" type="#_x0000_t202" style="position:absolute;left:0;text-align:left;margin-left:313.5pt;margin-top:4.2pt;width:99pt;height:4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T4hA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الإنجليزية</w:t>
                  </w:r>
                </w:p>
              </w:txbxContent>
            </v:textbox>
          </v:shape>
        </w:pict>
      </w:r>
      <w:r w:rsidR="009133E5">
        <w:rPr>
          <w:noProof/>
          <w:sz w:val="26"/>
          <w:rtl/>
        </w:rPr>
        <w:pict>
          <v:shape id="Text Box 97" o:spid="_x0000_s1036" type="#_x0000_t202" style="position:absolute;left:0;text-align:left;margin-left:-9pt;margin-top:4.2pt;width:190.85pt;height:4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fwhw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" stroked="f">
            <v:textbox>
              <w:txbxContent>
                <w:p w:rsidR="0058461E" w:rsidRPr="00FE78FC" w:rsidRDefault="0058461E" w:rsidP="00DB0E9B">
                  <w:pPr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</w:t>
                  </w: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Default="00152F25" w:rsidP="00DB0E9B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lastRenderedPageBreak/>
        <w:t>Distribution of Acaemic Courses of English Language Department</w:t>
      </w:r>
    </w:p>
    <w:p w:rsidR="00152F25" w:rsidRDefault="00152F25" w:rsidP="00DB0E9B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(first Year)</w:t>
      </w:r>
    </w:p>
    <w:p w:rsidR="00152F25" w:rsidRPr="00FF7E5F" w:rsidRDefault="00152F25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tbl>
      <w:tblPr>
        <w:bidiVisual/>
        <w:tblW w:w="8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3"/>
        <w:gridCol w:w="1882"/>
        <w:gridCol w:w="990"/>
        <w:gridCol w:w="900"/>
        <w:gridCol w:w="900"/>
        <w:gridCol w:w="720"/>
        <w:gridCol w:w="900"/>
        <w:gridCol w:w="888"/>
      </w:tblGrid>
      <w:tr w:rsidR="00680149" w:rsidTr="00C31D1F">
        <w:trPr>
          <w:cantSplit/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152F25" w:rsidP="003D252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 xml:space="preserve">Code </w:t>
            </w:r>
            <w:r w:rsidR="003D2526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>Symbol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990" w:type="dxa"/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No.</w:t>
            </w:r>
          </w:p>
        </w:tc>
        <w:tc>
          <w:tcPr>
            <w:tcW w:w="900" w:type="dxa"/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900" w:type="dxa"/>
            <w:vAlign w:val="center"/>
          </w:tcPr>
          <w:p w:rsidR="00680149" w:rsidRPr="00C31D1F" w:rsidRDefault="00152F25" w:rsidP="00AD745A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 w:rsidR="00C31D1F"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0" w:type="dxa"/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900" w:type="dxa"/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888" w:type="dxa"/>
            <w:vAlign w:val="center"/>
          </w:tcPr>
          <w:p w:rsidR="00680149" w:rsidRPr="00C31D1F" w:rsidRDefault="00152F25" w:rsidP="00C001D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Notes</w:t>
            </w:r>
          </w:p>
        </w:tc>
      </w:tr>
      <w:tr w:rsidR="00680149" w:rsidTr="00C31D1F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111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Linguistics</w:t>
            </w:r>
          </w:p>
        </w:tc>
        <w:tc>
          <w:tcPr>
            <w:tcW w:w="99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80149" w:rsidRPr="00C31D1F" w:rsidRDefault="00C31D1F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extended</w:t>
            </w:r>
          </w:p>
        </w:tc>
      </w:tr>
      <w:tr w:rsidR="00680149" w:rsidTr="00C31D1F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112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Conversations</w:t>
            </w:r>
          </w:p>
        </w:tc>
        <w:tc>
          <w:tcPr>
            <w:tcW w:w="99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--</w:t>
            </w:r>
          </w:p>
        </w:tc>
        <w:tc>
          <w:tcPr>
            <w:tcW w:w="720" w:type="dxa"/>
            <w:shd w:val="clear" w:color="auto" w:fill="auto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Oral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680149" w:rsidTr="00C31D1F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113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Novel</w:t>
            </w:r>
          </w:p>
        </w:tc>
        <w:tc>
          <w:tcPr>
            <w:tcW w:w="99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80149" w:rsidRPr="00C31D1F" w:rsidRDefault="00C31D1F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680149" w:rsidTr="00C31D1F">
        <w:trPr>
          <w:cantSplit/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114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</w:rPr>
              <w:t>Translation to Arabic</w:t>
            </w:r>
          </w:p>
        </w:tc>
        <w:tc>
          <w:tcPr>
            <w:tcW w:w="99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80149" w:rsidRPr="00C31D1F" w:rsidRDefault="00C31D1F" w:rsidP="00AD745A">
            <w:pPr>
              <w:jc w:val="center"/>
              <w:rPr>
                <w:sz w:val="20"/>
                <w:szCs w:val="20"/>
              </w:rPr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680149" w:rsidTr="00C31D1F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115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</w:rPr>
              <w:t>Arabic Language</w:t>
            </w:r>
          </w:p>
        </w:tc>
        <w:tc>
          <w:tcPr>
            <w:tcW w:w="99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40</w:t>
            </w: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20" w:type="dxa"/>
          </w:tcPr>
          <w:p w:rsidR="00680149" w:rsidRPr="00C31D1F" w:rsidRDefault="00C31D1F" w:rsidP="00AD745A">
            <w:pPr>
              <w:jc w:val="center"/>
              <w:rPr>
                <w:sz w:val="20"/>
                <w:szCs w:val="20"/>
              </w:rPr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8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80149" w:rsidTr="00C31D1F">
        <w:trPr>
          <w:trHeight w:val="330"/>
          <w:jc w:val="center"/>
        </w:trPr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116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Second Foreign Language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6FA" w:rsidRPr="00C31D1F" w:rsidRDefault="00C31D1F" w:rsidP="00C001DE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extended</w:t>
            </w:r>
          </w:p>
        </w:tc>
      </w:tr>
      <w:tr w:rsidR="007566FA" w:rsidTr="00C31D1F">
        <w:trPr>
          <w:trHeight w:val="210"/>
          <w:jc w:val="center"/>
        </w:trPr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FA" w:rsidRPr="00C31D1F" w:rsidRDefault="007566FA" w:rsidP="007566FA">
            <w:pPr>
              <w:jc w:val="center"/>
              <w:rPr>
                <w:sz w:val="20"/>
                <w:szCs w:val="20"/>
                <w:rtl/>
              </w:rPr>
            </w:pPr>
            <w:r w:rsidRPr="00C31D1F">
              <w:rPr>
                <w:rFonts w:hint="cs"/>
                <w:sz w:val="20"/>
                <w:szCs w:val="20"/>
                <w:rtl/>
              </w:rPr>
              <w:t>ﺠ</w:t>
            </w:r>
            <w:r w:rsidRPr="00C31D1F">
              <w:rPr>
                <w:sz w:val="20"/>
                <w:szCs w:val="20"/>
                <w:rtl/>
                <w:lang w:bidi="ar-EG"/>
              </w:rPr>
              <w:t>ــ</w:t>
            </w:r>
            <w:r w:rsidRPr="00C31D1F">
              <w:rPr>
                <w:rFonts w:hint="cs"/>
                <w:sz w:val="20"/>
                <w:szCs w:val="20"/>
                <w:rtl/>
                <w:lang w:bidi="ar-EG"/>
              </w:rPr>
              <w:t xml:space="preserve"> 117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6FA" w:rsidRPr="00C31D1F" w:rsidRDefault="005E7893" w:rsidP="0089352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Computer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566FA" w:rsidRPr="00C31D1F" w:rsidRDefault="007566FA" w:rsidP="005E7893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2+2 </w:t>
            </w:r>
            <w:r w:rsidR="005E7893" w:rsidRPr="00C31D1F">
              <w:rPr>
                <w:rFonts w:cs="Simplified Arabic"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Pr="00C31D1F" w:rsidRDefault="007566FA" w:rsidP="0089352C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Pr="00C31D1F" w:rsidRDefault="007566FA" w:rsidP="0089352C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Pr="00C31D1F" w:rsidRDefault="00C31D1F" w:rsidP="0089352C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Pr="00C31D1F" w:rsidRDefault="007566FA" w:rsidP="0089352C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Pr="00C31D1F" w:rsidRDefault="007566FA" w:rsidP="0089352C">
            <w:pPr>
              <w:jc w:val="center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80149" w:rsidTr="00C31D1F">
        <w:trPr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680149" w:rsidRPr="00C31D1F" w:rsidRDefault="00680149" w:rsidP="00DF6C0B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680149" w:rsidRPr="00C31D1F" w:rsidRDefault="005E7893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Total</w:t>
            </w:r>
          </w:p>
        </w:tc>
        <w:tc>
          <w:tcPr>
            <w:tcW w:w="990" w:type="dxa"/>
            <w:vAlign w:val="center"/>
          </w:tcPr>
          <w:p w:rsidR="00680149" w:rsidRPr="00C31D1F" w:rsidRDefault="007566FA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C31D1F">
              <w:rPr>
                <w:rFonts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88" w:type="dxa"/>
            <w:vAlign w:val="center"/>
          </w:tcPr>
          <w:p w:rsidR="00680149" w:rsidRPr="00C31D1F" w:rsidRDefault="00680149" w:rsidP="00C001DE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DB0E9B" w:rsidRPr="000E357A" w:rsidRDefault="00DB0E9B" w:rsidP="00DB0E9B">
      <w:pPr>
        <w:rPr>
          <w:rFonts w:cs="Monotype Koufi"/>
          <w:b/>
          <w:bCs/>
          <w:sz w:val="2"/>
          <w:szCs w:val="8"/>
          <w:rtl/>
        </w:rPr>
      </w:pPr>
    </w:p>
    <w:p w:rsidR="00DB0E9B" w:rsidRPr="003037ED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10631D" w:rsidRDefault="003D2526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The Second Semester</w:t>
      </w:r>
    </w:p>
    <w:p w:rsidR="00DB0E9B" w:rsidRPr="00BA6229" w:rsidRDefault="00DB0E9B" w:rsidP="00DB0E9B">
      <w:pPr>
        <w:jc w:val="center"/>
        <w:rPr>
          <w:rFonts w:cs="Monotype Koufi"/>
          <w:rtl/>
          <w:lang w:bidi="ar-EG"/>
        </w:rPr>
      </w:pPr>
    </w:p>
    <w:tbl>
      <w:tblPr>
        <w:bidiVisual/>
        <w:tblW w:w="7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3"/>
        <w:gridCol w:w="1812"/>
        <w:gridCol w:w="1068"/>
        <w:gridCol w:w="810"/>
        <w:gridCol w:w="775"/>
        <w:gridCol w:w="767"/>
        <w:gridCol w:w="630"/>
        <w:gridCol w:w="978"/>
      </w:tblGrid>
      <w:tr w:rsidR="00DF6C0B" w:rsidTr="007E23A8">
        <w:trPr>
          <w:cantSplit/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Default="00FD0B73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 xml:space="preserve">Code </w:t>
            </w:r>
            <w:r>
              <w:rPr>
                <w:rFonts w:cs="Simplified Arabic"/>
                <w:b/>
                <w:bCs/>
                <w:sz w:val="20"/>
                <w:szCs w:val="20"/>
                <w:lang w:bidi="ar-EG"/>
              </w:rPr>
              <w:t>Symbol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Default="004C512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068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775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67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630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978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Notes</w:t>
            </w: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111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Linguistics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extended</w:t>
            </w: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Pr="00FD0B73" w:rsidRDefault="00FD0B73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D0B73">
              <w:rPr>
                <w:rFonts w:cs="Simplified Arabic"/>
                <w:szCs w:val="16"/>
                <w:lang w:bidi="ar-EG"/>
              </w:rPr>
              <w:t>Essay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  <w:shd w:val="clear" w:color="auto" w:fill="auto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23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Pr="00FD0B73" w:rsidRDefault="00FD0B73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D0B73">
              <w:rPr>
                <w:rFonts w:cs="Simplified Arabic"/>
                <w:szCs w:val="16"/>
              </w:rPr>
              <w:t>Drama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  <w:shd w:val="clear" w:color="auto" w:fill="auto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cantSplit/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24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Pr="00FD0B73" w:rsidRDefault="00FD0B73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D0B73">
              <w:rPr>
                <w:rFonts w:cs="Simplified Arabic"/>
                <w:szCs w:val="16"/>
              </w:rPr>
              <w:t>Poetry and critism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  <w:shd w:val="clear" w:color="auto" w:fill="auto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25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Pr="00FD0B73" w:rsidRDefault="00FD0B73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D0B73">
              <w:rPr>
                <w:rFonts w:cs="Simplified Arabic"/>
                <w:szCs w:val="16"/>
              </w:rPr>
              <w:t>Translation from Arabic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7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767" w:type="dxa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26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Pr="00FD0B73" w:rsidRDefault="00FD0B73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D0B73">
              <w:rPr>
                <w:rFonts w:cs="Simplified Arabic"/>
                <w:szCs w:val="16"/>
              </w:rPr>
              <w:t>Arabic Language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  <w:shd w:val="clear" w:color="auto" w:fill="auto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Default="00DF6C0B" w:rsidP="00DF6C0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Second Foreign Language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77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767" w:type="dxa"/>
          </w:tcPr>
          <w:p w:rsidR="00DF6C0B" w:rsidRDefault="00FD0B73" w:rsidP="00AD745A">
            <w:pPr>
              <w:jc w:val="center"/>
            </w:pPr>
            <w:r w:rsidRPr="00C31D1F">
              <w:rPr>
                <w:rFonts w:cs="Simplified Arabic"/>
                <w:sz w:val="20"/>
                <w:szCs w:val="20"/>
              </w:rPr>
              <w:t>Written</w:t>
            </w:r>
          </w:p>
        </w:tc>
        <w:tc>
          <w:tcPr>
            <w:tcW w:w="630" w:type="dxa"/>
          </w:tcPr>
          <w:p w:rsidR="00DF6C0B" w:rsidRDefault="00DF6C0B" w:rsidP="00AD745A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78" w:type="dxa"/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sz w:val="20"/>
                <w:szCs w:val="20"/>
                <w:lang w:bidi="ar-EG"/>
              </w:rPr>
              <w:t>extended</w:t>
            </w:r>
          </w:p>
        </w:tc>
      </w:tr>
      <w:tr w:rsidR="00DF6C0B" w:rsidTr="007E23A8">
        <w:trPr>
          <w:jc w:val="center"/>
        </w:trPr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DF6C0B" w:rsidRDefault="00DF6C0B" w:rsidP="00DF6C0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F6C0B" w:rsidRDefault="00FD0B73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sz w:val="20"/>
                <w:szCs w:val="20"/>
              </w:rPr>
              <w:t>Total</w:t>
            </w:r>
          </w:p>
        </w:tc>
        <w:tc>
          <w:tcPr>
            <w:tcW w:w="106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81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77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767" w:type="dxa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7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DB0E9B" w:rsidRDefault="00DB0E9B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AD745A" w:rsidRDefault="00AD745A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AD745A" w:rsidRDefault="00AD745A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AD745A" w:rsidRDefault="00AD745A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AD745A" w:rsidRDefault="00AD745A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F92A48" w:rsidRDefault="00F92A48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AD745A" w:rsidRDefault="00AD745A" w:rsidP="00DB0E9B">
      <w:pPr>
        <w:jc w:val="both"/>
        <w:rPr>
          <w:rFonts w:cs="Simplified Arabic"/>
          <w:b/>
          <w:bCs/>
          <w:sz w:val="18"/>
          <w:szCs w:val="26"/>
          <w:rtl/>
          <w:lang w:bidi="ar-EG"/>
        </w:rPr>
      </w:pPr>
    </w:p>
    <w:p w:rsidR="00DF6C0B" w:rsidRDefault="00DF6C0B" w:rsidP="00DB0E9B">
      <w:pPr>
        <w:rPr>
          <w:rFonts w:cs="Simplified Arabic"/>
          <w:b/>
          <w:bCs/>
          <w:sz w:val="18"/>
          <w:szCs w:val="26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-114300</wp:posOffset>
            </wp:positionV>
            <wp:extent cx="1371600" cy="914400"/>
            <wp:effectExtent l="0" t="0" r="0" b="0"/>
            <wp:wrapNone/>
            <wp:docPr id="95" name="Picture 95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93" o:spid="_x0000_s1037" type="#_x0000_t202" style="position:absolute;left:0;text-align:left;margin-left:337.5pt;margin-top:.45pt;width:99pt;height: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الإنجليزية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94" o:spid="_x0000_s1038" type="#_x0000_t202" style="position:absolute;left:0;text-align:left;margin-left:-9pt;margin-top:4.2pt;width:187.1pt;height: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+Y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F70AE5" w:rsidRDefault="00F70AE5" w:rsidP="00F70AE5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Distribution of Acaemic Courses of English Language Department</w:t>
      </w:r>
    </w:p>
    <w:p w:rsidR="00F70AE5" w:rsidRDefault="00F70AE5" w:rsidP="00F70AE5">
      <w:pPr>
        <w:jc w:val="center"/>
        <w:rPr>
          <w:rFonts w:cs="Monotype Koufi"/>
          <w:b/>
          <w:bCs/>
          <w:lang w:bidi="ar-EG"/>
        </w:rPr>
      </w:pPr>
    </w:p>
    <w:p w:rsidR="00F70AE5" w:rsidRDefault="00F70AE5" w:rsidP="00F70AE5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(Second Year)</w:t>
      </w:r>
    </w:p>
    <w:p w:rsidR="00F70AE5" w:rsidRDefault="00F70AE5" w:rsidP="00F70AE5">
      <w:pPr>
        <w:jc w:val="center"/>
        <w:rPr>
          <w:rFonts w:cs="Monotype Koufi"/>
          <w:b/>
          <w:bCs/>
          <w:lang w:bidi="ar-EG"/>
        </w:rPr>
      </w:pPr>
    </w:p>
    <w:p w:rsidR="00F70AE5" w:rsidRPr="00FF7E5F" w:rsidRDefault="00F70AE5" w:rsidP="00F70AE5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lastRenderedPageBreak/>
        <w:t>First Semester</w:t>
      </w:r>
    </w:p>
    <w:p w:rsidR="00AD745A" w:rsidRPr="0010631D" w:rsidRDefault="00AD745A" w:rsidP="00DB0E9B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0"/>
        <w:gridCol w:w="2017"/>
        <w:gridCol w:w="900"/>
        <w:gridCol w:w="895"/>
        <w:gridCol w:w="905"/>
        <w:gridCol w:w="895"/>
        <w:gridCol w:w="900"/>
        <w:gridCol w:w="1170"/>
      </w:tblGrid>
      <w:tr w:rsidR="00DF6C0B" w:rsidTr="007E23A8">
        <w:trPr>
          <w:cantSplit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Default="00F70AE5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 xml:space="preserve">Code </w:t>
            </w:r>
            <w:r>
              <w:rPr>
                <w:rFonts w:cs="Simplified Arabic"/>
                <w:b/>
                <w:bCs/>
                <w:sz w:val="20"/>
                <w:szCs w:val="20"/>
                <w:lang w:bidi="ar-EG"/>
              </w:rPr>
              <w:t>Symbol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Default="00F70AE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900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905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95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900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1170" w:type="dxa"/>
            <w:vAlign w:val="center"/>
          </w:tcPr>
          <w:p w:rsidR="00DF6C0B" w:rsidRDefault="007E23A8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Notes</w:t>
            </w: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211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212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Conversations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895" w:type="dxa"/>
            <w:shd w:val="clear" w:color="auto" w:fill="auto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Oral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213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Drama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cantSplit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214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</w:rPr>
              <w:t>Poetry and Critism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DF6C0B" w:rsidRPr="007E23A8" w:rsidRDefault="007E23A8" w:rsidP="00297FC2">
            <w:pPr>
              <w:jc w:val="center"/>
            </w:pPr>
            <w:r w:rsidRPr="007E23A8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215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</w:rPr>
              <w:t>Translation from arabic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9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05" w:type="dxa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95" w:type="dxa"/>
          </w:tcPr>
          <w:p w:rsidR="00DF6C0B" w:rsidRPr="007E23A8" w:rsidRDefault="007E23A8" w:rsidP="00297FC2">
            <w:pPr>
              <w:jc w:val="center"/>
            </w:pPr>
            <w:r w:rsidRPr="007E23A8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DF6C0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216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Arabic Language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F6C0B" w:rsidRPr="007E23A8" w:rsidRDefault="00DF6C0B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Default="00DF6C0B" w:rsidP="00DF6C0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217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Second Foreign Language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89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0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895" w:type="dxa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170" w:type="dxa"/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DF6C0B" w:rsidTr="007E23A8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6C0B" w:rsidRDefault="00DF6C0B" w:rsidP="00DF6C0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DF6C0B" w:rsidRPr="007E23A8" w:rsidRDefault="007E23A8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7E23A8">
              <w:rPr>
                <w:rFonts w:cs="Simplified Arabic"/>
                <w:szCs w:val="16"/>
              </w:rPr>
              <w:t>Total</w:t>
            </w: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89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895" w:type="dxa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DB0E9B" w:rsidRPr="00E05EBB" w:rsidRDefault="00DB0E9B" w:rsidP="00DB0E9B">
      <w:pPr>
        <w:rPr>
          <w:sz w:val="10"/>
          <w:szCs w:val="8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10631D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Pr="0010631D" w:rsidRDefault="00D228F5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Semester</w:t>
      </w:r>
    </w:p>
    <w:p w:rsidR="00DB0E9B" w:rsidRPr="00A93BF6" w:rsidRDefault="00DB0E9B" w:rsidP="00DB0E9B">
      <w:pPr>
        <w:jc w:val="center"/>
        <w:rPr>
          <w:rFonts w:cs="Monotype Koufi"/>
          <w:rtl/>
          <w:lang w:bidi="ar-EG"/>
        </w:rPr>
      </w:pPr>
    </w:p>
    <w:p w:rsidR="00DB0E9B" w:rsidRPr="005D0384" w:rsidRDefault="00DB0E9B" w:rsidP="00DB0E9B">
      <w:pPr>
        <w:rPr>
          <w:rFonts w:cs="Monotype Koufi"/>
          <w:sz w:val="4"/>
          <w:szCs w:val="4"/>
          <w:rtl/>
          <w:lang w:bidi="ar-EG"/>
        </w:rPr>
      </w:pPr>
    </w:p>
    <w:tbl>
      <w:tblPr>
        <w:bidiVisual/>
        <w:tblW w:w="8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4"/>
        <w:gridCol w:w="2319"/>
        <w:gridCol w:w="930"/>
        <w:gridCol w:w="708"/>
        <w:gridCol w:w="709"/>
        <w:gridCol w:w="915"/>
        <w:gridCol w:w="856"/>
        <w:gridCol w:w="1034"/>
      </w:tblGrid>
      <w:tr w:rsidR="00DF6C0B" w:rsidTr="00D228F5">
        <w:trPr>
          <w:cantSplit/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Default="00D228F5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 Symbol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930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709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15" w:type="dxa"/>
            <w:vAlign w:val="center"/>
          </w:tcPr>
          <w:p w:rsidR="00DF6C0B" w:rsidRDefault="00D228F5" w:rsidP="00A8126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856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1034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Notes</w:t>
            </w: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221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D228F5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222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D228F5">
              <w:rPr>
                <w:rFonts w:cs="Simplified Arabic"/>
                <w:szCs w:val="16"/>
                <w:lang w:bidi="ar-EG"/>
              </w:rPr>
              <w:t>Essay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223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D228F5">
              <w:rPr>
                <w:rFonts w:cs="Simplified Arabic"/>
                <w:szCs w:val="16"/>
              </w:rPr>
              <w:t>Novel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DF6C0B" w:rsidRDefault="00D228F5" w:rsidP="00A8126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D228F5">
        <w:trPr>
          <w:cantSplit/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224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D228F5">
              <w:rPr>
                <w:rFonts w:cs="Simplified Arabic"/>
                <w:szCs w:val="16"/>
              </w:rPr>
              <w:t>Literature and Civilization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225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D228F5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D228F5">
              <w:rPr>
                <w:rFonts w:cs="Simplified Arabic"/>
                <w:szCs w:val="16"/>
              </w:rPr>
              <w:t>Translation to arabic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70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09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15" w:type="dxa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34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Pr="00680149" w:rsidRDefault="00DF6C0B" w:rsidP="00644C0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 w:rsidR="00644C01">
              <w:rPr>
                <w:rFonts w:hint="cs"/>
                <w:sz w:val="20"/>
                <w:szCs w:val="20"/>
                <w:rtl/>
                <w:lang w:bidi="ar-EG"/>
              </w:rPr>
              <w:t>26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D228F5">
              <w:rPr>
                <w:rFonts w:cs="Simplified Arabic"/>
                <w:szCs w:val="16"/>
              </w:rPr>
              <w:t>Arabic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Default="00DF6C0B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217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D228F5">
              <w:rPr>
                <w:rFonts w:cs="Simplified Arabic"/>
                <w:szCs w:val="16"/>
              </w:rPr>
              <w:t>Second Foreign Language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70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709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5" w:type="dxa"/>
          </w:tcPr>
          <w:p w:rsidR="00DF6C0B" w:rsidRDefault="00D228F5" w:rsidP="00A81261">
            <w:pPr>
              <w:jc w:val="center"/>
            </w:pPr>
            <w:r w:rsidRPr="007E23A8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56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34" w:type="dxa"/>
            <w:vAlign w:val="center"/>
          </w:tcPr>
          <w:p w:rsidR="00DF6C0B" w:rsidRDefault="00D228F5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7E23A8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DF6C0B" w:rsidTr="00D228F5">
        <w:trPr>
          <w:jc w:val="center"/>
        </w:trPr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DF6C0B" w:rsidRDefault="00DF6C0B" w:rsidP="00DF6C0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DF6C0B" w:rsidRPr="00D228F5" w:rsidRDefault="00D228F5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D228F5">
              <w:rPr>
                <w:rFonts w:cs="Simplified Arabic"/>
                <w:szCs w:val="16"/>
              </w:rPr>
              <w:t>Total</w:t>
            </w:r>
          </w:p>
        </w:tc>
        <w:tc>
          <w:tcPr>
            <w:tcW w:w="930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28</w:t>
            </w:r>
          </w:p>
        </w:tc>
        <w:tc>
          <w:tcPr>
            <w:tcW w:w="708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15" w:type="dxa"/>
          </w:tcPr>
          <w:p w:rsidR="00DF6C0B" w:rsidRDefault="00DF6C0B" w:rsidP="00A8126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856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34" w:type="dxa"/>
            <w:vAlign w:val="center"/>
          </w:tcPr>
          <w:p w:rsidR="00DF6C0B" w:rsidRDefault="00DF6C0B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lang w:bidi="ar-EG"/>
        </w:rPr>
      </w:pPr>
    </w:p>
    <w:p w:rsidR="00EF0008" w:rsidRDefault="00EF0008" w:rsidP="00DB0E9B">
      <w:pPr>
        <w:rPr>
          <w:sz w:val="26"/>
          <w:rtl/>
          <w:lang w:bidi="ar-EG"/>
        </w:rPr>
      </w:pPr>
    </w:p>
    <w:p w:rsidR="00C1119A" w:rsidRDefault="00C1119A" w:rsidP="00DB0E9B">
      <w:pPr>
        <w:rPr>
          <w:sz w:val="26"/>
          <w:rtl/>
          <w:lang w:bidi="ar-EG"/>
        </w:rPr>
      </w:pPr>
    </w:p>
    <w:p w:rsidR="002822BA" w:rsidRDefault="002822BA" w:rsidP="00DB0E9B">
      <w:pPr>
        <w:rPr>
          <w:sz w:val="26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89" o:spid="_x0000_s1039" type="#_x0000_t202" style="position:absolute;left:0;text-align:left;margin-left:315pt;margin-top:4.2pt;width:99pt;height: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FDgw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الإنجليزية</w:t>
                  </w:r>
                </w:p>
              </w:txbxContent>
            </v:textbox>
          </v:shape>
        </w:pict>
      </w:r>
      <w:r w:rsidR="00DB0E9B">
        <w:rPr>
          <w:noProof/>
          <w:sz w:val="26"/>
          <w:rtl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-289560</wp:posOffset>
            </wp:positionV>
            <wp:extent cx="1371600" cy="914400"/>
            <wp:effectExtent l="0" t="0" r="0" b="0"/>
            <wp:wrapNone/>
            <wp:docPr id="91" name="Picture 9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rtl/>
        </w:rPr>
        <w:pict>
          <v:shape id="Text Box 90" o:spid="_x0000_s1040" type="#_x0000_t202" style="position:absolute;left:0;text-align:left;margin-left:-9pt;margin-top:4.2pt;width:192pt;height:4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fIgwIAABk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EF0008" w:rsidRDefault="00EF0008" w:rsidP="00EF0008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Distribution of Acaemic Courses of English Language Department</w:t>
      </w:r>
    </w:p>
    <w:p w:rsidR="00EF0008" w:rsidRDefault="00EF0008" w:rsidP="00EF0008">
      <w:pPr>
        <w:jc w:val="center"/>
        <w:rPr>
          <w:rFonts w:cs="Monotype Koufi"/>
          <w:b/>
          <w:bCs/>
          <w:lang w:bidi="ar-EG"/>
        </w:rPr>
      </w:pPr>
    </w:p>
    <w:p w:rsidR="00EF0008" w:rsidRDefault="00EF0008" w:rsidP="00EF0008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(Third Year)</w:t>
      </w:r>
    </w:p>
    <w:p w:rsidR="00EF0008" w:rsidRDefault="00EF0008" w:rsidP="00EF0008">
      <w:pPr>
        <w:jc w:val="center"/>
        <w:rPr>
          <w:rFonts w:cs="Monotype Koufi"/>
          <w:b/>
          <w:bCs/>
          <w:lang w:bidi="ar-EG"/>
        </w:rPr>
      </w:pPr>
    </w:p>
    <w:p w:rsidR="00EF0008" w:rsidRPr="00FF7E5F" w:rsidRDefault="00EF0008" w:rsidP="00EF0008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p w:rsidR="00DB0E9B" w:rsidRDefault="00DB0E9B" w:rsidP="00DB0E9B">
      <w:pPr>
        <w:rPr>
          <w:rFonts w:cs="Monotype Koufi"/>
          <w:b/>
          <w:bCs/>
          <w:lang w:bidi="ar-EG"/>
        </w:rPr>
      </w:pPr>
    </w:p>
    <w:p w:rsidR="00EF0008" w:rsidRDefault="00EF0008" w:rsidP="00DB0E9B">
      <w:pPr>
        <w:rPr>
          <w:rFonts w:cs="Monotype Koufi"/>
          <w:b/>
          <w:bCs/>
          <w:rtl/>
          <w:lang w:bidi="ar-EG"/>
        </w:rPr>
      </w:pPr>
    </w:p>
    <w:tbl>
      <w:tblPr>
        <w:bidiVisual/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4"/>
        <w:gridCol w:w="2340"/>
        <w:gridCol w:w="1080"/>
        <w:gridCol w:w="900"/>
        <w:gridCol w:w="886"/>
        <w:gridCol w:w="826"/>
        <w:gridCol w:w="810"/>
        <w:gridCol w:w="1079"/>
      </w:tblGrid>
      <w:tr w:rsidR="00F25DE0" w:rsidTr="00AB1FD2">
        <w:trPr>
          <w:cantSplit/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Default="00AB1FD2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 Symbol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1080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886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810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1079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F25DE0" w:rsidTr="00AB1FD2">
        <w:trPr>
          <w:trHeight w:val="372"/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  <w:lang w:bidi="ar-EG"/>
              </w:rPr>
              <w:t>Conversation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20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826" w:type="dxa"/>
            <w:shd w:val="clear" w:color="auto" w:fill="auto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Oral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--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Novel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Literature and Civilization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25DE0" w:rsidTr="00AB1FD2">
        <w:trPr>
          <w:cantSplit/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</w:rPr>
              <w:t>Translation to Arabic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F25DE0" w:rsidRPr="00AB1FD2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</w:rPr>
              <w:t>Arabic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886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26" w:type="dxa"/>
          </w:tcPr>
          <w:p w:rsidR="00F25DE0" w:rsidRPr="00AB1FD2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81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079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hint="cs"/>
                <w:sz w:val="20"/>
                <w:szCs w:val="20"/>
                <w:rtl/>
              </w:rPr>
              <w:t>ﺠ</w:t>
            </w:r>
            <w:r w:rsidRPr="00AB1FD2">
              <w:rPr>
                <w:sz w:val="20"/>
                <w:szCs w:val="20"/>
                <w:rtl/>
                <w:lang w:bidi="ar-EG"/>
              </w:rPr>
              <w:t>ــ</w:t>
            </w:r>
            <w:r w:rsidRPr="00AB1FD2">
              <w:rPr>
                <w:rFonts w:hint="cs"/>
                <w:sz w:val="20"/>
                <w:szCs w:val="20"/>
                <w:rtl/>
                <w:lang w:bidi="ar-EG"/>
              </w:rPr>
              <w:t xml:space="preserve"> 317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Second Foreign Language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--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--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 w:hint="cs"/>
                <w:szCs w:val="16"/>
                <w:rtl/>
                <w:lang w:bidi="ar-EG"/>
              </w:rPr>
              <w:t>--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AB1FD2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F25DE0" w:rsidTr="00AB1FD2">
        <w:trPr>
          <w:jc w:val="center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25DE0" w:rsidRPr="00AB1FD2" w:rsidRDefault="00F25DE0" w:rsidP="00F25DE0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AB1FD2" w:rsidRDefault="00AB1FD2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/>
                <w:szCs w:val="16"/>
              </w:rPr>
              <w:t>Total</w:t>
            </w:r>
          </w:p>
        </w:tc>
        <w:tc>
          <w:tcPr>
            <w:tcW w:w="108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AB1FD2">
              <w:rPr>
                <w:rFonts w:cs="Simplified Arabic" w:hint="cs"/>
                <w:szCs w:val="16"/>
                <w:rtl/>
              </w:rPr>
              <w:t>28</w:t>
            </w:r>
          </w:p>
        </w:tc>
        <w:tc>
          <w:tcPr>
            <w:tcW w:w="90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886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826" w:type="dxa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1079" w:type="dxa"/>
            <w:vAlign w:val="center"/>
          </w:tcPr>
          <w:p w:rsidR="00F25DE0" w:rsidRPr="00AB1FD2" w:rsidRDefault="00F25DE0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</w:tbl>
    <w:p w:rsidR="00A81261" w:rsidRPr="009C226D" w:rsidRDefault="00A81261" w:rsidP="00DB0E9B">
      <w:pPr>
        <w:rPr>
          <w:rFonts w:cs="Monotype Koufi"/>
          <w:sz w:val="6"/>
          <w:szCs w:val="6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A81261" w:rsidRDefault="00A81261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Default="00AB1FD2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Semester</w:t>
      </w:r>
    </w:p>
    <w:p w:rsidR="00DB0E9B" w:rsidRPr="0010631D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Pr="008C5752" w:rsidRDefault="00DB0E9B" w:rsidP="00DB0E9B">
      <w:pPr>
        <w:rPr>
          <w:rFonts w:cs="Monotype Koufi"/>
          <w:sz w:val="2"/>
          <w:szCs w:val="2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</w:p>
    <w:tbl>
      <w:tblPr>
        <w:bidiVisual/>
        <w:tblW w:w="8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3"/>
        <w:gridCol w:w="2340"/>
        <w:gridCol w:w="900"/>
        <w:gridCol w:w="857"/>
        <w:gridCol w:w="1080"/>
        <w:gridCol w:w="865"/>
        <w:gridCol w:w="709"/>
        <w:gridCol w:w="989"/>
      </w:tblGrid>
      <w:tr w:rsidR="00AB1FD2" w:rsidTr="00AB1FD2">
        <w:trPr>
          <w:cantSplit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AB1FD2" w:rsidRDefault="00AB1FD2" w:rsidP="00CB68C7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 Symbol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AB1FD2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00" w:type="dxa"/>
            <w:vAlign w:val="center"/>
          </w:tcPr>
          <w:p w:rsidR="00AB1FD2" w:rsidRDefault="00AB1FD2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vAlign w:val="center"/>
          </w:tcPr>
          <w:p w:rsidR="00AB1FD2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080" w:type="dxa"/>
            <w:vAlign w:val="center"/>
          </w:tcPr>
          <w:p w:rsidR="00AB1FD2" w:rsidRDefault="00AB1FD2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5" w:type="dxa"/>
            <w:vAlign w:val="center"/>
          </w:tcPr>
          <w:p w:rsidR="00AB1FD2" w:rsidRDefault="00AB1FD2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709" w:type="dxa"/>
            <w:vAlign w:val="center"/>
          </w:tcPr>
          <w:p w:rsidR="00AB1FD2" w:rsidRDefault="00AB1FD2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989" w:type="dxa"/>
            <w:vAlign w:val="center"/>
          </w:tcPr>
          <w:p w:rsidR="00AB1FD2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40237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 w:rsidR="00402379">
              <w:rPr>
                <w:rFonts w:hint="cs"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D16ADD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B5DFC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40237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402379">
              <w:rPr>
                <w:rFonts w:hint="cs"/>
                <w:sz w:val="20"/>
                <w:szCs w:val="20"/>
                <w:rtl/>
                <w:lang w:bidi="ar-EG"/>
              </w:rPr>
              <w:t>322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B5DFC">
              <w:rPr>
                <w:rFonts w:cs="Simplified Arabic"/>
                <w:szCs w:val="16"/>
                <w:lang w:bidi="ar-EG"/>
              </w:rPr>
              <w:t>Essay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  <w:shd w:val="clear" w:color="auto" w:fill="auto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40237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402379">
              <w:rPr>
                <w:rFonts w:hint="cs"/>
                <w:sz w:val="20"/>
                <w:szCs w:val="20"/>
                <w:rtl/>
                <w:lang w:bidi="ar-EG"/>
              </w:rPr>
              <w:t>323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B5DFC">
              <w:rPr>
                <w:rFonts w:cs="Simplified Arabic"/>
                <w:szCs w:val="16"/>
              </w:rPr>
              <w:t>Drama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  <w:shd w:val="clear" w:color="auto" w:fill="auto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F25DE0" w:rsidTr="00AB1FD2">
        <w:trPr>
          <w:cantSplit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40237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402379">
              <w:rPr>
                <w:rFonts w:hint="cs"/>
                <w:sz w:val="20"/>
                <w:szCs w:val="20"/>
                <w:rtl/>
                <w:lang w:bidi="ar-EG"/>
              </w:rPr>
              <w:t>324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B5DFC">
              <w:rPr>
                <w:rFonts w:cs="Simplified Arabic"/>
                <w:szCs w:val="16"/>
              </w:rPr>
              <w:t>Poetry and Critism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  <w:shd w:val="clear" w:color="auto" w:fill="auto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B51AF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51AF3">
              <w:rPr>
                <w:rFonts w:hint="cs"/>
                <w:sz w:val="20"/>
                <w:szCs w:val="20"/>
                <w:rtl/>
                <w:lang w:bidi="ar-EG"/>
              </w:rPr>
              <w:t>325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FB5DFC">
              <w:rPr>
                <w:rFonts w:cs="Simplified Arabic"/>
                <w:szCs w:val="16"/>
              </w:rPr>
              <w:t xml:space="preserve">Translation from </w:t>
            </w:r>
            <w:r w:rsidRPr="00FB5DFC">
              <w:rPr>
                <w:rFonts w:cs="Simplified Arabic"/>
                <w:szCs w:val="16"/>
              </w:rPr>
              <w:lastRenderedPageBreak/>
              <w:t>Arabic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lastRenderedPageBreak/>
              <w:t>4</w:t>
            </w:r>
          </w:p>
        </w:tc>
        <w:tc>
          <w:tcPr>
            <w:tcW w:w="857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865" w:type="dxa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Pr="00680149" w:rsidRDefault="00F25DE0" w:rsidP="00B51AF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lastRenderedPageBreak/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51AF3">
              <w:rPr>
                <w:rFonts w:hint="cs"/>
                <w:sz w:val="20"/>
                <w:szCs w:val="20"/>
                <w:rtl/>
                <w:lang w:bidi="ar-EG"/>
              </w:rPr>
              <w:t>326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B5DFC">
              <w:rPr>
                <w:rFonts w:cs="Simplified Arabic"/>
                <w:szCs w:val="16"/>
              </w:rPr>
              <w:t>Arabic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  <w:shd w:val="clear" w:color="auto" w:fill="auto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Default="00F25DE0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 w:rsidRPr="00680149">
              <w:rPr>
                <w:rFonts w:hint="cs"/>
                <w:sz w:val="20"/>
                <w:szCs w:val="20"/>
                <w:rtl/>
              </w:rPr>
              <w:t>ﺠ</w:t>
            </w:r>
            <w:r w:rsidRPr="00680149">
              <w:rPr>
                <w:sz w:val="20"/>
                <w:szCs w:val="20"/>
                <w:rtl/>
                <w:lang w:bidi="ar-EG"/>
              </w:rPr>
              <w:t>ــ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B5DFC">
              <w:rPr>
                <w:rFonts w:cs="Simplified Arabic"/>
                <w:szCs w:val="16"/>
              </w:rPr>
              <w:t>Second Foreign Language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857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08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865" w:type="dxa"/>
          </w:tcPr>
          <w:p w:rsidR="00F25DE0" w:rsidRDefault="00AB1FD2" w:rsidP="00297FC2">
            <w:pPr>
              <w:jc w:val="center"/>
            </w:pPr>
            <w:r w:rsidRPr="00AB1FD2">
              <w:rPr>
                <w:rFonts w:cs="Simplified Arabic"/>
                <w:szCs w:val="16"/>
              </w:rPr>
              <w:t>Written</w:t>
            </w:r>
          </w:p>
        </w:tc>
        <w:tc>
          <w:tcPr>
            <w:tcW w:w="709" w:type="dxa"/>
          </w:tcPr>
          <w:p w:rsidR="00F25DE0" w:rsidRDefault="00F25DE0" w:rsidP="00297FC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89" w:type="dxa"/>
            <w:vAlign w:val="center"/>
          </w:tcPr>
          <w:p w:rsidR="00F25DE0" w:rsidRDefault="00AB1FD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AB1FD2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F25DE0" w:rsidTr="00AB1FD2">
        <w:trPr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F25DE0" w:rsidRDefault="00F25DE0" w:rsidP="00F25DE0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25DE0" w:rsidRPr="00FB5DFC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FB5DFC">
              <w:rPr>
                <w:rFonts w:cs="Simplified Arabic"/>
                <w:szCs w:val="16"/>
              </w:rPr>
              <w:t>Total</w:t>
            </w:r>
          </w:p>
        </w:tc>
        <w:tc>
          <w:tcPr>
            <w:tcW w:w="90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857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865" w:type="dxa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89" w:type="dxa"/>
            <w:vAlign w:val="center"/>
          </w:tcPr>
          <w:p w:rsidR="00F25DE0" w:rsidRDefault="00F25DE0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DB0E9B" w:rsidRDefault="00DB0E9B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AD4F59" w:rsidRDefault="00AD4F59" w:rsidP="00DB0E9B">
      <w:pPr>
        <w:rPr>
          <w:sz w:val="26"/>
          <w:lang w:bidi="ar-EG"/>
        </w:rPr>
      </w:pPr>
    </w:p>
    <w:p w:rsidR="00AB1FD2" w:rsidRDefault="00AB1FD2" w:rsidP="00DB0E9B">
      <w:pPr>
        <w:rPr>
          <w:sz w:val="26"/>
          <w:lang w:bidi="ar-EG"/>
        </w:rPr>
      </w:pPr>
    </w:p>
    <w:p w:rsidR="00AB1FD2" w:rsidRDefault="00AB1FD2" w:rsidP="00DB0E9B">
      <w:pPr>
        <w:rPr>
          <w:sz w:val="26"/>
          <w:rtl/>
          <w:lang w:bidi="ar-EG"/>
        </w:rPr>
      </w:pPr>
    </w:p>
    <w:p w:rsidR="00A81261" w:rsidRDefault="00A81261" w:rsidP="00DB0E9B">
      <w:pPr>
        <w:rPr>
          <w:sz w:val="26"/>
          <w:rtl/>
          <w:lang w:bidi="ar-EG"/>
        </w:rPr>
      </w:pPr>
    </w:p>
    <w:p w:rsidR="00DB0E9B" w:rsidRDefault="002822BA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3175</wp:posOffset>
            </wp:positionV>
            <wp:extent cx="1371600" cy="795655"/>
            <wp:effectExtent l="0" t="0" r="0" b="4445"/>
            <wp:wrapNone/>
            <wp:docPr id="87" name="Picture 8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85" o:spid="_x0000_s1041" type="#_x0000_t202" style="position:absolute;left:0;text-align:left;margin-left:321pt;margin-top:4.2pt;width:99pt;height:4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bQhA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الإنجليزية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86" o:spid="_x0000_s1042" type="#_x0000_t202" style="position:absolute;left:0;text-align:left;margin-left:-9pt;margin-top:4.2pt;width:192.35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16ADD" w:rsidRPr="00FE78FC" w:rsidRDefault="00D16ADD" w:rsidP="00D16ADD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16ADD" w:rsidRPr="00FE78FC" w:rsidRDefault="00D16ADD" w:rsidP="00D16ADD">
      <w:pPr>
        <w:rPr>
          <w:sz w:val="2"/>
          <w:szCs w:val="2"/>
          <w:rtl/>
          <w:lang w:bidi="ar-EG"/>
        </w:rPr>
      </w:pPr>
    </w:p>
    <w:p w:rsidR="00D16ADD" w:rsidRPr="00FE78FC" w:rsidRDefault="00D16ADD" w:rsidP="00D16ADD">
      <w:pPr>
        <w:rPr>
          <w:sz w:val="2"/>
          <w:szCs w:val="2"/>
          <w:rtl/>
          <w:lang w:bidi="ar-EG"/>
        </w:rPr>
      </w:pPr>
    </w:p>
    <w:p w:rsidR="00D16ADD" w:rsidRPr="00FE78FC" w:rsidRDefault="00D16ADD" w:rsidP="00D16ADD">
      <w:pPr>
        <w:rPr>
          <w:sz w:val="2"/>
          <w:szCs w:val="2"/>
          <w:rtl/>
          <w:lang w:bidi="ar-EG"/>
        </w:rPr>
      </w:pPr>
    </w:p>
    <w:p w:rsidR="00D16ADD" w:rsidRDefault="00D16ADD" w:rsidP="00D16ADD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Distribution of Acaemic Courses of English Language Department</w:t>
      </w:r>
    </w:p>
    <w:p w:rsidR="00D16ADD" w:rsidRDefault="00D16ADD" w:rsidP="00D16ADD">
      <w:pPr>
        <w:jc w:val="center"/>
        <w:rPr>
          <w:rFonts w:cs="Monotype Koufi"/>
          <w:b/>
          <w:bCs/>
          <w:lang w:bidi="ar-EG"/>
        </w:rPr>
      </w:pPr>
    </w:p>
    <w:p w:rsidR="00D16ADD" w:rsidRDefault="00D16ADD" w:rsidP="00D16ADD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(Fourth Year)</w:t>
      </w:r>
    </w:p>
    <w:p w:rsidR="00D16ADD" w:rsidRDefault="00D16ADD" w:rsidP="00D16ADD">
      <w:pPr>
        <w:jc w:val="center"/>
        <w:rPr>
          <w:rFonts w:cs="Monotype Koufi"/>
          <w:b/>
          <w:bCs/>
          <w:lang w:bidi="ar-EG"/>
        </w:rPr>
      </w:pPr>
    </w:p>
    <w:p w:rsidR="00D16ADD" w:rsidRPr="00FF7E5F" w:rsidRDefault="00D16ADD" w:rsidP="00D16ADD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p w:rsidR="00DB0E9B" w:rsidRDefault="00DB0E9B" w:rsidP="00DB0E9B">
      <w:pPr>
        <w:rPr>
          <w:rFonts w:cs="Monotype Koufi"/>
          <w:b/>
          <w:bCs/>
          <w:rtl/>
          <w:lang w:bidi="ar-EG"/>
        </w:rPr>
      </w:pPr>
    </w:p>
    <w:tbl>
      <w:tblPr>
        <w:bidiVisual/>
        <w:tblW w:w="8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8"/>
        <w:gridCol w:w="2160"/>
        <w:gridCol w:w="900"/>
        <w:gridCol w:w="810"/>
        <w:gridCol w:w="990"/>
        <w:gridCol w:w="810"/>
        <w:gridCol w:w="630"/>
        <w:gridCol w:w="1101"/>
      </w:tblGrid>
      <w:tr w:rsidR="00FB5DFC" w:rsidTr="002302BF">
        <w:trPr>
          <w:cantSplit/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FB5DFC" w:rsidRDefault="00FB5DFC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 Symbol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00" w:type="dxa"/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990" w:type="dxa"/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10" w:type="dxa"/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630" w:type="dxa"/>
            <w:vAlign w:val="center"/>
          </w:tcPr>
          <w:p w:rsidR="00FB5DFC" w:rsidRDefault="00FB5DFC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1101" w:type="dxa"/>
            <w:vAlign w:val="center"/>
          </w:tcPr>
          <w:p w:rsidR="00FB5DFC" w:rsidRDefault="00FB5DF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2302BF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412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Drama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D4F59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AD4F59" w:rsidTr="002302BF">
        <w:trPr>
          <w:cantSplit/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</w:rPr>
              <w:t>Poetry and Criticism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D4F59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</w:rPr>
              <w:t>Literature and Criticism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81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20</w:t>
            </w:r>
          </w:p>
        </w:tc>
        <w:tc>
          <w:tcPr>
            <w:tcW w:w="99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:rsidR="00AD4F59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01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Translation from Arabic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10" w:type="dxa"/>
          </w:tcPr>
          <w:p w:rsidR="00AD4F59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01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416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Arabic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4F59" w:rsidRPr="002302BF" w:rsidRDefault="002302BF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417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Second Foreign Lnaguage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99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810" w:type="dxa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63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1101" w:type="dxa"/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418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Research Material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99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810" w:type="dxa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63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1101" w:type="dxa"/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AD4F59" w:rsidTr="002302BF">
        <w:trPr>
          <w:jc w:val="center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D4F59" w:rsidRPr="002302BF" w:rsidRDefault="00AD4F59" w:rsidP="00AD4F59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D4F59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Total</w:t>
            </w:r>
          </w:p>
        </w:tc>
        <w:tc>
          <w:tcPr>
            <w:tcW w:w="90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30</w:t>
            </w:r>
          </w:p>
        </w:tc>
        <w:tc>
          <w:tcPr>
            <w:tcW w:w="81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810" w:type="dxa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1101" w:type="dxa"/>
            <w:vAlign w:val="center"/>
          </w:tcPr>
          <w:p w:rsidR="00AD4F59" w:rsidRPr="002302BF" w:rsidRDefault="00AD4F59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</w:tbl>
    <w:p w:rsidR="00B93124" w:rsidRPr="005228CC" w:rsidRDefault="00B93124" w:rsidP="00DB0E9B">
      <w:pPr>
        <w:rPr>
          <w:rFonts w:cs="Monotype Koufi"/>
          <w:sz w:val="2"/>
          <w:szCs w:val="2"/>
          <w:rtl/>
          <w:lang w:bidi="ar-EG"/>
        </w:rPr>
      </w:pPr>
    </w:p>
    <w:p w:rsidR="00B93124" w:rsidRDefault="00B93124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Default="00BD6896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Year</w:t>
      </w:r>
    </w:p>
    <w:p w:rsidR="00DB0E9B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8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7"/>
        <w:gridCol w:w="2070"/>
        <w:gridCol w:w="810"/>
        <w:gridCol w:w="900"/>
        <w:gridCol w:w="926"/>
        <w:gridCol w:w="874"/>
        <w:gridCol w:w="720"/>
        <w:gridCol w:w="1160"/>
      </w:tblGrid>
      <w:tr w:rsidR="00BD6896" w:rsidTr="002302BF">
        <w:trPr>
          <w:cantSplit/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BD6896" w:rsidRDefault="00BD6896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 Symbol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D6896" w:rsidRDefault="00BD6896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810" w:type="dxa"/>
            <w:vAlign w:val="center"/>
          </w:tcPr>
          <w:p w:rsidR="00BD6896" w:rsidRDefault="00BD6896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Hours No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BD6896" w:rsidRDefault="00BD6896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926" w:type="dxa"/>
            <w:vAlign w:val="center"/>
          </w:tcPr>
          <w:p w:rsidR="00BD6896" w:rsidRDefault="00BD6896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Number of exam paper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74" w:type="dxa"/>
            <w:vAlign w:val="center"/>
          </w:tcPr>
          <w:p w:rsidR="00BD6896" w:rsidRDefault="00BD6896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Type of exam</w:t>
            </w:r>
          </w:p>
        </w:tc>
        <w:tc>
          <w:tcPr>
            <w:tcW w:w="720" w:type="dxa"/>
            <w:vAlign w:val="center"/>
          </w:tcPr>
          <w:p w:rsidR="00BD6896" w:rsidRDefault="00BD6896" w:rsidP="00CB68C7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 w:rsidRPr="00C31D1F">
              <w:rPr>
                <w:rFonts w:cs="Simplified Arabic"/>
                <w:b/>
                <w:bCs/>
                <w:sz w:val="20"/>
                <w:szCs w:val="20"/>
              </w:rPr>
              <w:t>Exam time</w:t>
            </w:r>
          </w:p>
        </w:tc>
        <w:tc>
          <w:tcPr>
            <w:tcW w:w="1160" w:type="dxa"/>
            <w:vAlign w:val="center"/>
          </w:tcPr>
          <w:p w:rsidR="00BD6896" w:rsidRDefault="00BD6896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FB5DFC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7D4BB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421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BD6896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Linguistics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B5DFC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FB5DFC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12171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422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Novel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B5DFC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B5DFC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12171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lastRenderedPageBreak/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423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Essay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B5DFC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B5DFC" w:rsidRPr="002302BF" w:rsidTr="002302BF">
        <w:trPr>
          <w:cantSplit/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12171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424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2302BF" w:rsidP="002302BF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</w:rPr>
              <w:t>Translation to Arabic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B5DFC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  <w:tr w:rsidR="00FB5DFC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12171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425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Arabic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40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B5DFC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 w:hint="cs"/>
                <w:szCs w:val="16"/>
                <w:rtl/>
                <w:lang w:bidi="ar-EG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</w:p>
        </w:tc>
      </w:tr>
      <w:tr w:rsidR="002302BF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2302BF" w:rsidRPr="002302BF" w:rsidRDefault="002302BF" w:rsidP="0012171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417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302BF" w:rsidRPr="002302BF" w:rsidRDefault="002302BF" w:rsidP="00CB68C7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Second Foreign Lnaguage</w:t>
            </w:r>
          </w:p>
        </w:tc>
        <w:tc>
          <w:tcPr>
            <w:tcW w:w="81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60</w:t>
            </w:r>
          </w:p>
        </w:tc>
        <w:tc>
          <w:tcPr>
            <w:tcW w:w="926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1</w:t>
            </w:r>
          </w:p>
        </w:tc>
        <w:tc>
          <w:tcPr>
            <w:tcW w:w="874" w:type="dxa"/>
          </w:tcPr>
          <w:p w:rsidR="002302BF" w:rsidRPr="002302BF" w:rsidRDefault="002302BF" w:rsidP="00297FC2">
            <w:pPr>
              <w:jc w:val="center"/>
            </w:pPr>
            <w:r w:rsidRPr="002302BF">
              <w:rPr>
                <w:rFonts w:cs="Simplified Arabic"/>
                <w:szCs w:val="16"/>
                <w:lang w:bidi="ar-EG"/>
              </w:rPr>
              <w:t>Written</w:t>
            </w:r>
          </w:p>
        </w:tc>
        <w:tc>
          <w:tcPr>
            <w:tcW w:w="72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116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2302BF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2302BF" w:rsidRPr="002302BF" w:rsidRDefault="002302BF" w:rsidP="0012171B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hint="cs"/>
                <w:sz w:val="20"/>
                <w:szCs w:val="20"/>
                <w:rtl/>
              </w:rPr>
              <w:t>ﺠ</w:t>
            </w:r>
            <w:r w:rsidRPr="002302BF">
              <w:rPr>
                <w:sz w:val="20"/>
                <w:szCs w:val="20"/>
                <w:rtl/>
                <w:lang w:bidi="ar-EG"/>
              </w:rPr>
              <w:t>ــ</w:t>
            </w:r>
            <w:r w:rsidRPr="002302BF">
              <w:rPr>
                <w:rFonts w:hint="cs"/>
                <w:sz w:val="20"/>
                <w:szCs w:val="20"/>
                <w:rtl/>
                <w:lang w:bidi="ar-EG"/>
              </w:rPr>
              <w:t xml:space="preserve"> 418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302BF" w:rsidRPr="002302BF" w:rsidRDefault="002302BF" w:rsidP="00CB68C7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Research Material</w:t>
            </w:r>
          </w:p>
        </w:tc>
        <w:tc>
          <w:tcPr>
            <w:tcW w:w="81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20</w:t>
            </w:r>
          </w:p>
        </w:tc>
        <w:tc>
          <w:tcPr>
            <w:tcW w:w="926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874" w:type="dxa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Orsl</w:t>
            </w:r>
          </w:p>
        </w:tc>
        <w:tc>
          <w:tcPr>
            <w:tcW w:w="72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--</w:t>
            </w:r>
          </w:p>
        </w:tc>
        <w:tc>
          <w:tcPr>
            <w:tcW w:w="1160" w:type="dxa"/>
            <w:vAlign w:val="center"/>
          </w:tcPr>
          <w:p w:rsidR="002302BF" w:rsidRPr="002302BF" w:rsidRDefault="002302BF" w:rsidP="00297FC2">
            <w:pPr>
              <w:jc w:val="center"/>
              <w:rPr>
                <w:rFonts w:cs="Simplified Arabic"/>
                <w:szCs w:val="16"/>
                <w:rtl/>
                <w:lang w:bidi="ar-EG"/>
              </w:rPr>
            </w:pPr>
            <w:r w:rsidRPr="002302BF">
              <w:rPr>
                <w:rFonts w:cs="Simplified Arabic"/>
                <w:szCs w:val="16"/>
                <w:lang w:bidi="ar-EG"/>
              </w:rPr>
              <w:t>Extended</w:t>
            </w:r>
          </w:p>
        </w:tc>
      </w:tr>
      <w:tr w:rsidR="00FB5DFC" w:rsidRPr="002302BF" w:rsidTr="002302BF">
        <w:trPr>
          <w:jc w:val="center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FB5DFC" w:rsidRPr="002302BF" w:rsidRDefault="00FB5DFC" w:rsidP="00D550D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FB5DFC" w:rsidRPr="002302BF" w:rsidRDefault="002302BF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/>
                <w:szCs w:val="16"/>
              </w:rPr>
              <w:t>Total</w:t>
            </w:r>
          </w:p>
        </w:tc>
        <w:tc>
          <w:tcPr>
            <w:tcW w:w="81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  <w:r w:rsidRPr="002302BF">
              <w:rPr>
                <w:rFonts w:cs="Simplified Arabic" w:hint="cs"/>
                <w:szCs w:val="16"/>
                <w:rtl/>
              </w:rPr>
              <w:t>28</w:t>
            </w:r>
          </w:p>
        </w:tc>
        <w:tc>
          <w:tcPr>
            <w:tcW w:w="90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874" w:type="dxa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  <w:tc>
          <w:tcPr>
            <w:tcW w:w="1160" w:type="dxa"/>
            <w:vAlign w:val="center"/>
          </w:tcPr>
          <w:p w:rsidR="00FB5DFC" w:rsidRPr="002302BF" w:rsidRDefault="00FB5DFC" w:rsidP="00297FC2">
            <w:pPr>
              <w:jc w:val="center"/>
              <w:rPr>
                <w:rFonts w:cs="Simplified Arabic"/>
                <w:szCs w:val="16"/>
                <w:rtl/>
              </w:rPr>
            </w:pPr>
          </w:p>
        </w:tc>
      </w:tr>
    </w:tbl>
    <w:p w:rsidR="00DB0E9B" w:rsidRPr="002302BF" w:rsidRDefault="00DB0E9B" w:rsidP="00DB0E9B">
      <w:pPr>
        <w:rPr>
          <w:sz w:val="26"/>
          <w:rtl/>
          <w:lang w:bidi="ar-EG"/>
        </w:rPr>
      </w:pPr>
    </w:p>
    <w:p w:rsidR="003C5EAF" w:rsidRDefault="002822BA" w:rsidP="003C5EAF">
      <w:pPr>
        <w:bidi w:val="0"/>
        <w:spacing w:after="200" w:line="276" w:lineRule="auto"/>
        <w:rPr>
          <w:sz w:val="26"/>
          <w:rtl/>
          <w:lang w:bidi="ar-EG"/>
        </w:rPr>
      </w:pPr>
      <w:r>
        <w:rPr>
          <w:sz w:val="26"/>
          <w:rtl/>
          <w:lang w:bidi="ar-EG"/>
        </w:rPr>
        <w:br w:type="page"/>
      </w:r>
    </w:p>
    <w:p w:rsidR="00DB0E9B" w:rsidRDefault="00DB0E9B" w:rsidP="003C5EAF">
      <w:pPr>
        <w:bidi w:val="0"/>
        <w:spacing w:after="200" w:line="276" w:lineRule="auto"/>
        <w:rPr>
          <w:sz w:val="26"/>
          <w:rtl/>
          <w:lang w:bidi="ar-EG"/>
        </w:rPr>
      </w:pPr>
      <w:r>
        <w:rPr>
          <w:noProof/>
          <w:sz w:val="26"/>
          <w:rtl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60960</wp:posOffset>
            </wp:positionV>
            <wp:extent cx="1371600" cy="914400"/>
            <wp:effectExtent l="0" t="0" r="0" b="0"/>
            <wp:wrapNone/>
            <wp:docPr id="84" name="Picture 8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Default="00DB0E9B" w:rsidP="00DB0E9B">
      <w:pPr>
        <w:rPr>
          <w:sz w:val="26"/>
          <w:rtl/>
          <w:lang w:bidi="ar-EG"/>
        </w:rPr>
      </w:pP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82" o:spid="_x0000_s1043" type="#_x0000_t202" style="position:absolute;left:0;text-align:left;margin-left:309.75pt;margin-top:9.45pt;width:99pt;height: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aDhA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الألمانية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83" o:spid="_x0000_s1044" type="#_x0000_t202" style="position:absolute;left:0;text-align:left;margin-left:-9pt;margin-top:4.2pt;width:188.25pt;height: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jK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A84D06" w:rsidRDefault="00DB0E9B" w:rsidP="00A84D06">
      <w:pPr>
        <w:spacing w:line="288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A84D0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توزيع المقررات الدراسية لقسم اللغة الألمانية </w:t>
      </w:r>
    </w:p>
    <w:p w:rsidR="00DB0E9B" w:rsidRPr="00297FC2" w:rsidRDefault="00AA2C70" w:rsidP="00DB0E9B">
      <w:pPr>
        <w:jc w:val="center"/>
        <w:rPr>
          <w:rFonts w:cs="Monotype Koufi"/>
          <w:b/>
          <w:bCs/>
          <w:u w:val="single"/>
          <w:rtl/>
          <w:lang w:bidi="ar-EG"/>
        </w:rPr>
      </w:pPr>
      <w:r>
        <w:rPr>
          <w:rFonts w:cs="Monotype Koufi" w:hint="cs"/>
          <w:b/>
          <w:bCs/>
          <w:u w:val="single"/>
          <w:rtl/>
          <w:lang w:bidi="ar-EG"/>
        </w:rPr>
        <w:t>(الفرقة الأولى</w:t>
      </w:r>
      <w:r w:rsidR="00DB0E9B" w:rsidRPr="00297FC2">
        <w:rPr>
          <w:rFonts w:cs="Monotype Koufi" w:hint="cs"/>
          <w:b/>
          <w:bCs/>
          <w:u w:val="single"/>
          <w:rtl/>
          <w:lang w:bidi="ar-EG"/>
        </w:rPr>
        <w:t>)</w:t>
      </w:r>
    </w:p>
    <w:p w:rsidR="00297FC2" w:rsidRDefault="00297FC2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6C4BD7" w:rsidRDefault="006C4BD7" w:rsidP="00DB0E9B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Courses Distribution for German Language Department</w:t>
      </w:r>
    </w:p>
    <w:p w:rsidR="00DB0E9B" w:rsidRDefault="006C4BD7" w:rsidP="00170EF1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 xml:space="preserve">First </w:t>
      </w:r>
      <w:r w:rsidR="00170EF1">
        <w:rPr>
          <w:rFonts w:cs="Monotype Koufi"/>
          <w:b/>
          <w:bCs/>
          <w:lang w:bidi="ar-EG"/>
        </w:rPr>
        <w:t>year</w:t>
      </w:r>
    </w:p>
    <w:p w:rsidR="00DB0E9B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10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4"/>
        <w:gridCol w:w="2610"/>
        <w:gridCol w:w="990"/>
        <w:gridCol w:w="900"/>
        <w:gridCol w:w="1516"/>
        <w:gridCol w:w="914"/>
        <w:gridCol w:w="1261"/>
        <w:gridCol w:w="1081"/>
      </w:tblGrid>
      <w:tr w:rsidR="00EA06AC" w:rsidTr="00601FB9">
        <w:trPr>
          <w:cantSplit/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Default="00CB68C7" w:rsidP="003C5EAF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90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00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516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Number of exam Paper</w:t>
            </w:r>
            <w:r w:rsidR="00170EF1">
              <w:rPr>
                <w:rFonts w:cs="Simplified Arabic"/>
                <w:b/>
                <w:bCs/>
                <w:szCs w:val="16"/>
              </w:rPr>
              <w:t>s</w:t>
            </w:r>
            <w:r>
              <w:rPr>
                <w:rFonts w:cs="Simplified Arabic"/>
                <w:b/>
                <w:bCs/>
                <w:szCs w:val="16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261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081" w:type="dxa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EA06AC" w:rsidTr="00244D43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3C5EA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111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99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A06AC" w:rsidRDefault="00601FB9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EA06AC" w:rsidTr="00601FB9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3C5EA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Conversation</w:t>
            </w:r>
          </w:p>
        </w:tc>
        <w:tc>
          <w:tcPr>
            <w:tcW w:w="99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14" w:type="dxa"/>
            <w:shd w:val="clear" w:color="auto" w:fill="auto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Oral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06AC" w:rsidTr="00601FB9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3C5EA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</w:rPr>
            </w:pPr>
            <w:r>
              <w:rPr>
                <w:rFonts w:cs="Simplified Arabic"/>
                <w:b/>
                <w:bCs/>
                <w:szCs w:val="16"/>
              </w:rPr>
              <w:t>General Texts</w:t>
            </w:r>
          </w:p>
        </w:tc>
        <w:tc>
          <w:tcPr>
            <w:tcW w:w="99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Written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06AC" w:rsidTr="00601FB9">
        <w:trPr>
          <w:cantSplit/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3C5EA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99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EA06AC" w:rsidRDefault="00CB68C7" w:rsidP="00297FC2">
            <w:pPr>
              <w:jc w:val="center"/>
            </w:pPr>
            <w:r>
              <w:rPr>
                <w:rFonts w:cs="Simplified Arabic"/>
                <w:b/>
                <w:bCs/>
                <w:szCs w:val="16"/>
              </w:rPr>
              <w:t>written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06AC" w:rsidTr="00601FB9">
        <w:trPr>
          <w:trHeight w:val="315"/>
          <w:jc w:val="center"/>
        </w:trPr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AC" w:rsidRPr="00680149" w:rsidRDefault="00EA06AC" w:rsidP="003C5EAF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Forign Language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6FA" w:rsidRDefault="00601FB9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7566FA" w:rsidTr="00601FB9">
        <w:trPr>
          <w:trHeight w:val="210"/>
          <w:jc w:val="center"/>
        </w:trPr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6FA" w:rsidRDefault="007566FA" w:rsidP="007566F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6FA" w:rsidRDefault="00CB68C7" w:rsidP="0089352C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Computer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566FA" w:rsidRDefault="007566FA" w:rsidP="00BC6EDA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 xml:space="preserve">2+2 </w:t>
            </w:r>
            <w:r w:rsidR="00BC6EDA">
              <w:rPr>
                <w:rFonts w:cs="Simplified Arabic"/>
                <w:b/>
                <w:bCs/>
                <w:szCs w:val="16"/>
                <w:lang w:bidi="ar-EG"/>
              </w:rPr>
              <w:t>practical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Default="007566FA" w:rsidP="0089352C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Default="007566FA" w:rsidP="0089352C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Default="00CB68C7" w:rsidP="0089352C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Default="007566FA" w:rsidP="0089352C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6FA" w:rsidRDefault="007566FA" w:rsidP="0089352C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EA06AC" w:rsidTr="00601FB9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06AC" w:rsidRDefault="00EA06AC" w:rsidP="00EA06AC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06AC" w:rsidRDefault="00CB68C7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990" w:type="dxa"/>
            <w:vAlign w:val="center"/>
          </w:tcPr>
          <w:p w:rsidR="00EA06AC" w:rsidRDefault="007566FA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90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516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14" w:type="dxa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261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1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B93124" w:rsidRPr="0010631D" w:rsidRDefault="00B93124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Default="00DB0E9B" w:rsidP="00DB0E9B">
      <w:pPr>
        <w:jc w:val="center"/>
        <w:rPr>
          <w:rFonts w:cs="Monotype Koufi"/>
          <w:b/>
          <w:bCs/>
          <w:rtl/>
          <w:lang w:bidi="ar-EG"/>
        </w:rPr>
      </w:pPr>
      <w:r w:rsidRPr="0010631D">
        <w:rPr>
          <w:rFonts w:cs="Monotype Koufi" w:hint="cs"/>
          <w:b/>
          <w:bCs/>
          <w:rtl/>
          <w:lang w:bidi="ar-EG"/>
        </w:rPr>
        <w:t>الفصل الدراسى الثاني</w:t>
      </w:r>
    </w:p>
    <w:p w:rsidR="00DB0E9B" w:rsidRPr="0010631D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10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92"/>
        <w:gridCol w:w="2250"/>
        <w:gridCol w:w="1170"/>
        <w:gridCol w:w="900"/>
        <w:gridCol w:w="1530"/>
        <w:gridCol w:w="900"/>
        <w:gridCol w:w="1260"/>
        <w:gridCol w:w="1170"/>
      </w:tblGrid>
      <w:tr w:rsidR="00244D43" w:rsidTr="00A03DE6">
        <w:trPr>
          <w:cantSplit/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117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0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53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 </w:t>
            </w:r>
          </w:p>
        </w:tc>
        <w:tc>
          <w:tcPr>
            <w:tcW w:w="90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26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17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244D43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244D43" w:rsidRPr="00680149" w:rsidRDefault="00244D43" w:rsidP="00244D43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111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1170" w:type="dxa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60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44D43" w:rsidRDefault="00244D43" w:rsidP="00244D43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4D43" w:rsidRDefault="00244D43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4D43" w:rsidRDefault="00A03DE6" w:rsidP="00244D43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Pr="00680149" w:rsidRDefault="00A03DE6" w:rsidP="00A03DE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122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Essay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  <w:shd w:val="clear" w:color="auto" w:fill="auto"/>
          </w:tcPr>
          <w:p w:rsidR="00A03DE6" w:rsidRDefault="00A03DE6" w:rsidP="00A03DE6">
            <w:pPr>
              <w:jc w:val="center"/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Pr="00680149" w:rsidRDefault="00A03DE6" w:rsidP="00A03DE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1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23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Novel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  <w:shd w:val="clear" w:color="auto" w:fill="auto"/>
          </w:tcPr>
          <w:p w:rsidR="00A03DE6" w:rsidRDefault="00A03DE6" w:rsidP="00A03DE6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A03DE6" w:rsidTr="00A03DE6">
        <w:trPr>
          <w:cantSplit/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Pr="00680149" w:rsidRDefault="00A03DE6" w:rsidP="00A03DE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124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from Arabic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  <w:shd w:val="clear" w:color="auto" w:fill="auto"/>
          </w:tcPr>
          <w:p w:rsidR="00A03DE6" w:rsidRDefault="00A03DE6" w:rsidP="00A03DE6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Pr="00680149" w:rsidRDefault="00A03DE6" w:rsidP="00A03DE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125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153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00" w:type="dxa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</w:tcPr>
          <w:p w:rsidR="00A03DE6" w:rsidRDefault="00A03DE6" w:rsidP="00A03DE6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126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  <w:shd w:val="clear" w:color="auto" w:fill="auto"/>
          </w:tcPr>
          <w:p w:rsidR="00A03DE6" w:rsidRDefault="00A03DE6" w:rsidP="00A03DE6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Pr="00680149" w:rsidRDefault="00A03DE6" w:rsidP="00A03DE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115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53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00" w:type="dxa"/>
          </w:tcPr>
          <w:p w:rsidR="00A03DE6" w:rsidRDefault="00A03DE6" w:rsidP="00A03DE6">
            <w:pPr>
              <w:jc w:val="center"/>
              <w:rPr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260" w:type="dxa"/>
          </w:tcPr>
          <w:p w:rsidR="00A03DE6" w:rsidRDefault="00A03DE6" w:rsidP="00A03DE6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A03DE6" w:rsidTr="00A03DE6">
        <w:trPr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90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53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00" w:type="dxa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03DE6" w:rsidRDefault="00A03DE6" w:rsidP="00A03DE6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2822BA" w:rsidRDefault="002822BA" w:rsidP="00DB0E9B">
      <w:pPr>
        <w:rPr>
          <w:rFonts w:cs="Monotype Koufi"/>
          <w:sz w:val="30"/>
          <w:szCs w:val="30"/>
          <w:rtl/>
          <w:lang w:bidi="ar-EG"/>
        </w:rPr>
      </w:pPr>
    </w:p>
    <w:p w:rsidR="002822BA" w:rsidRDefault="002822BA">
      <w:pPr>
        <w:bidi w:val="0"/>
        <w:spacing w:after="200" w:line="276" w:lineRule="auto"/>
        <w:rPr>
          <w:rFonts w:cs="Monotype Koufi"/>
          <w:sz w:val="30"/>
          <w:szCs w:val="30"/>
          <w:rtl/>
          <w:lang w:bidi="ar-EG"/>
        </w:rPr>
      </w:pPr>
      <w:r>
        <w:rPr>
          <w:rFonts w:cs="Monotype Koufi"/>
          <w:sz w:val="30"/>
          <w:szCs w:val="30"/>
          <w:rtl/>
          <w:lang w:bidi="ar-EG"/>
        </w:rPr>
        <w:br w:type="page"/>
      </w:r>
    </w:p>
    <w:p w:rsidR="00DB0E9B" w:rsidRDefault="00DB0E9B" w:rsidP="00DB0E9B">
      <w:pPr>
        <w:rPr>
          <w:rFonts w:cs="Monotype Koufi"/>
          <w:sz w:val="30"/>
          <w:szCs w:val="30"/>
          <w:rtl/>
          <w:lang w:bidi="ar-EG"/>
        </w:rPr>
      </w:pPr>
      <w:r>
        <w:rPr>
          <w:noProof/>
          <w:sz w:val="26"/>
          <w:rtl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193040</wp:posOffset>
            </wp:positionV>
            <wp:extent cx="1371600" cy="914400"/>
            <wp:effectExtent l="0" t="0" r="0" b="0"/>
            <wp:wrapNone/>
            <wp:docPr id="81" name="Picture 8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Pr="003037ED" w:rsidRDefault="00DB0E9B" w:rsidP="00DB0E9B">
      <w:pPr>
        <w:rPr>
          <w:sz w:val="26"/>
          <w:rtl/>
          <w:lang w:bidi="ar-EG"/>
        </w:rPr>
      </w:pP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79" o:spid="_x0000_s1045" type="#_x0000_t202" style="position:absolute;left:0;text-align:left;margin-left:322.5pt;margin-top:4.2pt;width:99pt;height: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الألماني</w:t>
                  </w: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80" o:spid="_x0000_s1046" type="#_x0000_t202" style="position:absolute;left:0;text-align:left;margin-left:-9pt;margin-top:4.2pt;width:193.1pt;height: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ikhgIAABk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170EF1" w:rsidRDefault="00170EF1" w:rsidP="00170EF1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Courses Distribution for German Language Department</w:t>
      </w:r>
    </w:p>
    <w:p w:rsidR="00DB0E9B" w:rsidRPr="00297FC2" w:rsidRDefault="00170EF1" w:rsidP="00170EF1">
      <w:pPr>
        <w:jc w:val="center"/>
        <w:rPr>
          <w:rFonts w:cs="Monotype Koufi"/>
          <w:b/>
          <w:bCs/>
          <w:u w:val="single"/>
          <w:rtl/>
          <w:lang w:bidi="ar-EG"/>
        </w:rPr>
      </w:pPr>
      <w:r>
        <w:rPr>
          <w:rFonts w:cs="Monotype Koufi"/>
          <w:b/>
          <w:bCs/>
          <w:u w:val="single"/>
          <w:lang w:bidi="ar-EG"/>
        </w:rPr>
        <w:t>Second Year</w:t>
      </w:r>
    </w:p>
    <w:p w:rsidR="00297FC2" w:rsidRDefault="00297FC2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Pr="0010631D" w:rsidRDefault="00170EF1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p w:rsidR="00DB0E9B" w:rsidRPr="00A93BF6" w:rsidRDefault="00DB0E9B" w:rsidP="00DB0E9B">
      <w:pPr>
        <w:jc w:val="center"/>
        <w:rPr>
          <w:rFonts w:cs="Monotype Koufi"/>
          <w:rtl/>
          <w:lang w:bidi="ar-EG"/>
        </w:rPr>
      </w:pPr>
    </w:p>
    <w:tbl>
      <w:tblPr>
        <w:bidiVisual/>
        <w:tblW w:w="10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8"/>
        <w:gridCol w:w="2662"/>
        <w:gridCol w:w="1080"/>
        <w:gridCol w:w="848"/>
        <w:gridCol w:w="1042"/>
        <w:gridCol w:w="1118"/>
        <w:gridCol w:w="900"/>
        <w:gridCol w:w="1222"/>
      </w:tblGrid>
      <w:tr w:rsidR="00170EF1" w:rsidTr="002F5B54">
        <w:trPr>
          <w:cantSplit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84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04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111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90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22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EA06AC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EA06AC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211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108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EA06AC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EA06AC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212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Conversation</w:t>
            </w:r>
          </w:p>
        </w:tc>
        <w:tc>
          <w:tcPr>
            <w:tcW w:w="108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118" w:type="dxa"/>
            <w:shd w:val="clear" w:color="auto" w:fill="auto"/>
          </w:tcPr>
          <w:p w:rsidR="00EA06AC" w:rsidRDefault="00D31602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Oral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06AC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EA06AC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213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Novel</w:t>
            </w:r>
          </w:p>
        </w:tc>
        <w:tc>
          <w:tcPr>
            <w:tcW w:w="108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06AC" w:rsidTr="002F5B54">
        <w:trPr>
          <w:cantSplit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EA06AC" w:rsidRPr="00680149" w:rsidRDefault="00EA06AC" w:rsidP="00EA06AC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214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EA06AC" w:rsidRDefault="00170EF1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Literature</w:t>
            </w:r>
          </w:p>
        </w:tc>
        <w:tc>
          <w:tcPr>
            <w:tcW w:w="1080" w:type="dxa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A06AC" w:rsidRDefault="00170EF1" w:rsidP="00297FC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A06AC" w:rsidRDefault="00EA06AC" w:rsidP="00297FC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170EF1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Pr="00680149" w:rsidRDefault="00170EF1" w:rsidP="00170EF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215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from Arabic (press)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84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04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18" w:type="dxa"/>
          </w:tcPr>
          <w:p w:rsidR="00170EF1" w:rsidRDefault="00170EF1" w:rsidP="00170EF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2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170EF1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216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 (press)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84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04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18" w:type="dxa"/>
          </w:tcPr>
          <w:p w:rsidR="00170EF1" w:rsidRPr="00FD2FFF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2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170EF1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Pr="00680149" w:rsidRDefault="00170EF1" w:rsidP="00170EF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217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170EF1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218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84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4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118" w:type="dxa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0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22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170EF1" w:rsidTr="002F5B54">
        <w:trPr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108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848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4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18" w:type="dxa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222" w:type="dxa"/>
            <w:vAlign w:val="center"/>
          </w:tcPr>
          <w:p w:rsidR="00170EF1" w:rsidRDefault="00170EF1" w:rsidP="00170EF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DB0E9B" w:rsidRDefault="00DB0E9B" w:rsidP="00DB0E9B">
      <w:pPr>
        <w:rPr>
          <w:sz w:val="26"/>
          <w:rtl/>
          <w:lang w:bidi="ar-EG"/>
        </w:rPr>
      </w:pPr>
    </w:p>
    <w:p w:rsidR="00DB0E9B" w:rsidRDefault="00DB0E9B" w:rsidP="00DB0E9B">
      <w:pPr>
        <w:rPr>
          <w:sz w:val="26"/>
          <w:rtl/>
          <w:lang w:bidi="ar-EG"/>
        </w:rPr>
      </w:pPr>
    </w:p>
    <w:p w:rsidR="00DB0E9B" w:rsidRPr="0010631D" w:rsidRDefault="00BC08F8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Semester</w:t>
      </w:r>
    </w:p>
    <w:p w:rsidR="00DB0E9B" w:rsidRPr="00A93BF6" w:rsidRDefault="00DB0E9B" w:rsidP="00DB0E9B">
      <w:pPr>
        <w:jc w:val="center"/>
        <w:rPr>
          <w:rFonts w:cs="Monotype Koufi"/>
          <w:rtl/>
          <w:lang w:bidi="ar-EG"/>
        </w:rPr>
      </w:pPr>
    </w:p>
    <w:p w:rsidR="00DB0E9B" w:rsidRPr="006B2322" w:rsidRDefault="00DB0E9B" w:rsidP="00DB0E9B">
      <w:pPr>
        <w:rPr>
          <w:rFonts w:cs="Monotype Koufi"/>
          <w:sz w:val="2"/>
          <w:szCs w:val="2"/>
          <w:rtl/>
          <w:lang w:bidi="ar-EG"/>
        </w:rPr>
      </w:pPr>
    </w:p>
    <w:tbl>
      <w:tblPr>
        <w:bidiVisual/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0"/>
        <w:gridCol w:w="2520"/>
        <w:gridCol w:w="990"/>
        <w:gridCol w:w="900"/>
        <w:gridCol w:w="1350"/>
        <w:gridCol w:w="1170"/>
        <w:gridCol w:w="1069"/>
        <w:gridCol w:w="1219"/>
      </w:tblGrid>
      <w:tr w:rsidR="00BC08F8" w:rsidTr="002F5B54">
        <w:trPr>
          <w:cantSplit/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0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35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117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06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21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Pr="00680149" w:rsidRDefault="00BC08F8" w:rsidP="00BC08F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221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58461E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Pr="00680149" w:rsidRDefault="00BC08F8" w:rsidP="00BC08F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222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58461E" w:rsidP="00BC08F8">
            <w:pPr>
              <w:jc w:val="center"/>
              <w:rPr>
                <w:rFonts w:cs="Simplified Arabic"/>
                <w:b/>
                <w:bCs/>
                <w:szCs w:val="16"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Essay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  <w:shd w:val="clear" w:color="auto" w:fill="auto"/>
          </w:tcPr>
          <w:p w:rsidR="00BC08F8" w:rsidRDefault="00BC08F8" w:rsidP="00BC08F8">
            <w:pPr>
              <w:jc w:val="center"/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Pr="00680149" w:rsidRDefault="00BC08F8" w:rsidP="00BC08F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Poetry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  <w:shd w:val="clear" w:color="auto" w:fill="auto"/>
          </w:tcPr>
          <w:p w:rsidR="00BC08F8" w:rsidRDefault="00BC08F8" w:rsidP="00BC08F8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BC08F8" w:rsidTr="002F5B54">
        <w:trPr>
          <w:cantSplit/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Pr="00680149" w:rsidRDefault="00BC08F8" w:rsidP="00BC08F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224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Literature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  <w:shd w:val="clear" w:color="auto" w:fill="auto"/>
          </w:tcPr>
          <w:p w:rsidR="00BC08F8" w:rsidRDefault="00BC08F8" w:rsidP="00BC08F8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Pr="00680149" w:rsidRDefault="00BC08F8" w:rsidP="00BC08F8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225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Translation from Arabic 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90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35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70" w:type="dxa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</w:tcPr>
          <w:p w:rsidR="00BC08F8" w:rsidRDefault="00BC08F8" w:rsidP="00BC08F8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226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90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35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70" w:type="dxa"/>
          </w:tcPr>
          <w:p w:rsidR="00BC08F8" w:rsidRDefault="002F5B54" w:rsidP="00BC08F8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</w:tcPr>
          <w:p w:rsidR="00BC08F8" w:rsidRPr="00A02702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F5B54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F5B54" w:rsidRPr="00680149" w:rsidRDefault="002F5B54" w:rsidP="002F5B54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227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990" w:type="dxa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F5B54" w:rsidRDefault="002F5B54" w:rsidP="002F5B54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  <w:shd w:val="clear" w:color="auto" w:fill="auto"/>
          </w:tcPr>
          <w:p w:rsidR="002F5B54" w:rsidRDefault="002F5B54" w:rsidP="002F5B54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F5B54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228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990" w:type="dxa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350" w:type="dxa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170" w:type="dxa"/>
          </w:tcPr>
          <w:p w:rsidR="002F5B54" w:rsidRDefault="002F5B54" w:rsidP="002F5B54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69" w:type="dxa"/>
          </w:tcPr>
          <w:p w:rsidR="002F5B54" w:rsidRDefault="002F5B54" w:rsidP="002F5B54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219" w:type="dxa"/>
            <w:vAlign w:val="center"/>
          </w:tcPr>
          <w:p w:rsidR="002F5B54" w:rsidRDefault="002F5B54" w:rsidP="002F5B54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BC08F8" w:rsidTr="002F5B54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BC08F8" w:rsidRDefault="002F5B54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99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90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6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219" w:type="dxa"/>
            <w:vAlign w:val="center"/>
          </w:tcPr>
          <w:p w:rsidR="00BC08F8" w:rsidRDefault="00BC08F8" w:rsidP="00BC08F8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DB0E9B" w:rsidRDefault="00DB0E9B" w:rsidP="00DB0E9B">
      <w:pPr>
        <w:rPr>
          <w:sz w:val="26"/>
          <w:rtl/>
        </w:rPr>
      </w:pPr>
    </w:p>
    <w:p w:rsidR="000C6EF2" w:rsidRDefault="000C6EF2" w:rsidP="00DB0E9B">
      <w:pPr>
        <w:rPr>
          <w:sz w:val="26"/>
          <w:rtl/>
        </w:rPr>
      </w:pPr>
    </w:p>
    <w:p w:rsidR="000C6EF2" w:rsidRDefault="000C6EF2" w:rsidP="00DB0E9B">
      <w:pPr>
        <w:rPr>
          <w:sz w:val="26"/>
          <w:rtl/>
        </w:rPr>
      </w:pPr>
    </w:p>
    <w:p w:rsidR="000C6EF2" w:rsidRDefault="000C6EF2" w:rsidP="00DB0E9B">
      <w:pPr>
        <w:rPr>
          <w:sz w:val="26"/>
          <w:rtl/>
        </w:rPr>
      </w:pPr>
    </w:p>
    <w:p w:rsidR="000C6EF2" w:rsidRDefault="000C6EF2" w:rsidP="00DB0E9B">
      <w:pPr>
        <w:rPr>
          <w:sz w:val="26"/>
          <w:rtl/>
        </w:rPr>
      </w:pPr>
    </w:p>
    <w:p w:rsidR="00A603D2" w:rsidRDefault="00A603D2" w:rsidP="00DB0E9B">
      <w:pPr>
        <w:rPr>
          <w:sz w:val="26"/>
          <w:rtl/>
        </w:rPr>
      </w:pPr>
    </w:p>
    <w:p w:rsidR="00A603D2" w:rsidRDefault="00A603D2" w:rsidP="00DB0E9B">
      <w:pPr>
        <w:rPr>
          <w:sz w:val="26"/>
          <w:rtl/>
        </w:rPr>
      </w:pPr>
    </w:p>
    <w:p w:rsidR="00DB0E9B" w:rsidRDefault="00DB0E9B" w:rsidP="00DB0E9B">
      <w:pPr>
        <w:rPr>
          <w:sz w:val="26"/>
          <w:rtl/>
        </w:rPr>
      </w:pPr>
      <w:r>
        <w:rPr>
          <w:noProof/>
          <w:sz w:val="26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60960</wp:posOffset>
            </wp:positionV>
            <wp:extent cx="1371600" cy="914400"/>
            <wp:effectExtent l="0" t="0" r="0" b="0"/>
            <wp:wrapNone/>
            <wp:docPr id="78" name="Picture 7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Default="00DB0E9B" w:rsidP="00DB0E9B">
      <w:pPr>
        <w:rPr>
          <w:sz w:val="26"/>
          <w:rtl/>
        </w:rPr>
      </w:pP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76" o:spid="_x0000_s1047" type="#_x0000_t202" style="position:absolute;left:0;text-align:left;margin-left:324pt;margin-top:4.2pt;width:99pt;height: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EphQ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الألمانية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77" o:spid="_x0000_s1048" type="#_x0000_t202" style="position:absolute;left:0;text-align:left;margin-left:-9pt;margin-top:4.2pt;width:186pt;height: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EhA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EA515D" w:rsidRDefault="00EA515D" w:rsidP="00EA515D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Courses Distribution for German Language Department</w:t>
      </w:r>
    </w:p>
    <w:p w:rsidR="00DB0E9B" w:rsidRPr="00AA2C70" w:rsidRDefault="00EA515D" w:rsidP="00DB0E9B">
      <w:pPr>
        <w:jc w:val="center"/>
        <w:rPr>
          <w:rFonts w:cs="Monotype Koufi"/>
          <w:b/>
          <w:bCs/>
          <w:u w:val="single"/>
          <w:lang w:bidi="ar-EG"/>
        </w:rPr>
      </w:pPr>
      <w:r>
        <w:rPr>
          <w:rFonts w:cs="Monotype Koufi"/>
          <w:b/>
          <w:bCs/>
          <w:u w:val="single"/>
          <w:lang w:bidi="ar-EG"/>
        </w:rPr>
        <w:t>Third Year</w:t>
      </w:r>
    </w:p>
    <w:p w:rsidR="00297FC2" w:rsidRDefault="00297FC2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DB0E9B" w:rsidRPr="00A633DA" w:rsidRDefault="00EA515D" w:rsidP="00DB0E9B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p w:rsidR="00DB0E9B" w:rsidRPr="00A93BF6" w:rsidRDefault="00DB0E9B" w:rsidP="00DB0E9B">
      <w:pPr>
        <w:jc w:val="center"/>
        <w:rPr>
          <w:rFonts w:cs="Monotype Koufi"/>
          <w:rtl/>
          <w:lang w:bidi="ar-EG"/>
        </w:rPr>
      </w:pPr>
    </w:p>
    <w:p w:rsidR="00297FC2" w:rsidRDefault="00297FC2" w:rsidP="00297FC2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95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4"/>
        <w:gridCol w:w="2340"/>
        <w:gridCol w:w="990"/>
        <w:gridCol w:w="990"/>
        <w:gridCol w:w="1080"/>
        <w:gridCol w:w="990"/>
        <w:gridCol w:w="1082"/>
        <w:gridCol w:w="1078"/>
      </w:tblGrid>
      <w:tr w:rsidR="00EA515D" w:rsidTr="00BE4291">
        <w:trPr>
          <w:cantSplit/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08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082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078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EA515D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515D" w:rsidRPr="00680149" w:rsidRDefault="00EA515D" w:rsidP="00EA515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31602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312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Conversation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Oral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515D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515D" w:rsidRPr="00680149" w:rsidRDefault="00EA515D" w:rsidP="00EA515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313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Novel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EA515D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515D" w:rsidRPr="00680149" w:rsidRDefault="00EA515D" w:rsidP="00EA515D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314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Civilization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Translation from Arabic 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BE4291">
        <w:trPr>
          <w:cantSplit/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317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EA515D" w:rsidTr="00BE4291">
        <w:trPr>
          <w:jc w:val="center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EA515D" w:rsidRDefault="00D31602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99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90" w:type="dxa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2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78" w:type="dxa"/>
            <w:vAlign w:val="center"/>
          </w:tcPr>
          <w:p w:rsidR="00EA515D" w:rsidRDefault="00EA515D" w:rsidP="00EA515D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297FC2" w:rsidRPr="0010631D" w:rsidRDefault="00297FC2" w:rsidP="00297FC2">
      <w:pPr>
        <w:jc w:val="center"/>
        <w:rPr>
          <w:rFonts w:cs="Monotype Koufi"/>
          <w:b/>
          <w:bCs/>
          <w:rtl/>
          <w:lang w:bidi="ar-EG"/>
        </w:rPr>
      </w:pPr>
    </w:p>
    <w:p w:rsidR="00297FC2" w:rsidRDefault="00297FC2" w:rsidP="00297FC2">
      <w:pPr>
        <w:jc w:val="center"/>
        <w:rPr>
          <w:rFonts w:cs="Monotype Koufi"/>
          <w:b/>
          <w:bCs/>
          <w:rtl/>
          <w:lang w:bidi="ar-EG"/>
        </w:rPr>
      </w:pPr>
    </w:p>
    <w:p w:rsidR="00297FC2" w:rsidRDefault="00D31602" w:rsidP="00297FC2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Semester</w:t>
      </w:r>
    </w:p>
    <w:p w:rsidR="00297FC2" w:rsidRPr="0010631D" w:rsidRDefault="00297FC2" w:rsidP="00297FC2">
      <w:pPr>
        <w:jc w:val="center"/>
        <w:rPr>
          <w:rFonts w:cs="Monotype Koufi"/>
          <w:b/>
          <w:bCs/>
          <w:rtl/>
          <w:lang w:bidi="ar-EG"/>
        </w:rPr>
      </w:pPr>
    </w:p>
    <w:tbl>
      <w:tblPr>
        <w:bidiVisual/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0"/>
        <w:gridCol w:w="2290"/>
        <w:gridCol w:w="990"/>
        <w:gridCol w:w="900"/>
        <w:gridCol w:w="1080"/>
        <w:gridCol w:w="990"/>
        <w:gridCol w:w="1170"/>
        <w:gridCol w:w="1170"/>
      </w:tblGrid>
      <w:tr w:rsidR="00D11921" w:rsidTr="00D11921">
        <w:trPr>
          <w:cantSplit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1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1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321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322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Essay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323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Poetry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  <w:shd w:val="clear" w:color="auto" w:fill="auto"/>
          </w:tcPr>
          <w:p w:rsidR="00D31602" w:rsidRDefault="00D31602" w:rsidP="00D3160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D11921">
        <w:trPr>
          <w:cantSplit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324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Pr="00B36340" w:rsidRDefault="00D31602" w:rsidP="00D31602">
            <w:pPr>
              <w:jc w:val="center"/>
              <w:rPr>
                <w:rFonts w:cs="Simplified Arabic"/>
                <w:b/>
                <w:bCs/>
                <w:szCs w:val="16"/>
              </w:rPr>
            </w:pPr>
            <w:r>
              <w:rPr>
                <w:rFonts w:cs="Simplified Arabic"/>
                <w:b/>
                <w:bCs/>
                <w:szCs w:val="16"/>
              </w:rPr>
              <w:t>Civilization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  <w:shd w:val="clear" w:color="auto" w:fill="auto"/>
          </w:tcPr>
          <w:p w:rsidR="00D31602" w:rsidRDefault="00D31602" w:rsidP="00D3160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325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Translation from Arabic 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90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08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90" w:type="dxa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</w:tcPr>
          <w:p w:rsidR="00D31602" w:rsidRDefault="00D31602" w:rsidP="00D3160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326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</w:t>
            </w:r>
          </w:p>
        </w:tc>
        <w:tc>
          <w:tcPr>
            <w:tcW w:w="90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08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90" w:type="dxa"/>
          </w:tcPr>
          <w:p w:rsidR="00D31602" w:rsidRPr="00092D48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</w:tcPr>
          <w:p w:rsidR="00D31602" w:rsidRPr="00A027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Pr="00680149" w:rsidRDefault="00D31602" w:rsidP="00D31602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327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  <w:shd w:val="clear" w:color="auto" w:fill="auto"/>
          </w:tcPr>
          <w:p w:rsidR="00D31602" w:rsidRDefault="00D31602" w:rsidP="00D3160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318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08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990" w:type="dxa"/>
          </w:tcPr>
          <w:p w:rsidR="00D31602" w:rsidRDefault="00D31602" w:rsidP="00D31602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170" w:type="dxa"/>
          </w:tcPr>
          <w:p w:rsidR="00D31602" w:rsidRDefault="00D31602" w:rsidP="00D31602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17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D31602" w:rsidTr="00D11921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99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30</w:t>
            </w:r>
          </w:p>
        </w:tc>
        <w:tc>
          <w:tcPr>
            <w:tcW w:w="90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90" w:type="dxa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D31602" w:rsidRDefault="00D31602" w:rsidP="00D31602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297FC2" w:rsidRDefault="00297FC2" w:rsidP="00297FC2">
      <w:pPr>
        <w:rPr>
          <w:rFonts w:cs="Monotype Koufi"/>
          <w:sz w:val="30"/>
          <w:szCs w:val="30"/>
          <w:rtl/>
          <w:lang w:bidi="ar-EG"/>
        </w:rPr>
      </w:pPr>
    </w:p>
    <w:p w:rsidR="002822BA" w:rsidRPr="00D11921" w:rsidRDefault="002822BA" w:rsidP="00D11921">
      <w:pPr>
        <w:bidi w:val="0"/>
        <w:spacing w:after="200" w:line="276" w:lineRule="auto"/>
        <w:rPr>
          <w:rFonts w:cs="Monotype Koufi"/>
          <w:sz w:val="30"/>
          <w:szCs w:val="30"/>
          <w:rtl/>
          <w:lang w:bidi="ar-EG"/>
        </w:rPr>
      </w:pPr>
      <w:r>
        <w:rPr>
          <w:noProof/>
          <w:sz w:val="26"/>
          <w:rtl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59690</wp:posOffset>
            </wp:positionV>
            <wp:extent cx="1371600" cy="914400"/>
            <wp:effectExtent l="0" t="0" r="0" b="0"/>
            <wp:wrapNone/>
            <wp:docPr id="75" name="Picture 75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ntitle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3" r="64775" b="7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9B" w:rsidRPr="00FE78FC" w:rsidRDefault="009133E5" w:rsidP="00DB0E9B">
      <w:pPr>
        <w:rPr>
          <w:sz w:val="26"/>
          <w:rtl/>
          <w:lang w:bidi="ar-EG"/>
        </w:rPr>
      </w:pPr>
      <w:r>
        <w:rPr>
          <w:noProof/>
          <w:sz w:val="26"/>
          <w:rtl/>
        </w:rPr>
        <w:pict>
          <v:shape id="Text Box 73" o:spid="_x0000_s1049" type="#_x0000_t202" style="position:absolute;left:0;text-align:left;margin-left:329.25pt;margin-top:4.2pt;width:99pt;height:4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nuhA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FE78FC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كلية الألسن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قسم اللغة الألمانية</w:t>
                  </w:r>
                </w:p>
              </w:txbxContent>
            </v:textbox>
          </v:shape>
        </w:pict>
      </w:r>
      <w:r>
        <w:rPr>
          <w:noProof/>
          <w:sz w:val="26"/>
          <w:rtl/>
        </w:rPr>
        <w:pict>
          <v:shape id="Text Box 74" o:spid="_x0000_s1050" type="#_x0000_t202" style="position:absolute;left:0;text-align:left;margin-left:-9pt;margin-top:4.2pt;width:201pt;height: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qdhAIAABk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" stroked="f">
            <v:textbox>
              <w:txbxContent>
                <w:p w:rsidR="0058461E" w:rsidRPr="00FE78FC" w:rsidRDefault="0058461E" w:rsidP="00DB0E9B">
                  <w:pPr>
                    <w:jc w:val="center"/>
                    <w:rPr>
                      <w:rFonts w:cs="Italic Outline Art"/>
                      <w:b/>
                      <w:bCs/>
                      <w:sz w:val="30"/>
                      <w:szCs w:val="30"/>
                      <w:rtl/>
                      <w:lang w:bidi="ar-EG"/>
                    </w:rPr>
                  </w:pPr>
                  <w:r w:rsidRPr="00FE78FC">
                    <w:rPr>
                      <w:rFonts w:cs="Italic Outline Art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 xml:space="preserve">بسم الله الرحمن الرحيم </w:t>
                  </w:r>
                </w:p>
                <w:p w:rsidR="0058461E" w:rsidRPr="00FE78FC" w:rsidRDefault="0058461E" w:rsidP="00DB0E9B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</w:pict>
      </w: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FE78FC" w:rsidRDefault="00DB0E9B" w:rsidP="00DB0E9B">
      <w:pPr>
        <w:rPr>
          <w:sz w:val="26"/>
          <w:rtl/>
          <w:lang w:bidi="ar-EG"/>
        </w:rPr>
      </w:pPr>
    </w:p>
    <w:p w:rsidR="00DB0E9B" w:rsidRPr="00323723" w:rsidRDefault="00DB0E9B" w:rsidP="00DB0E9B">
      <w:pPr>
        <w:rPr>
          <w:sz w:val="18"/>
          <w:szCs w:val="16"/>
          <w:rtl/>
          <w:lang w:bidi="ar-EG"/>
        </w:rPr>
      </w:pPr>
    </w:p>
    <w:p w:rsidR="00DB0E9B" w:rsidRPr="00FE78FC" w:rsidRDefault="00DB0E9B" w:rsidP="00DB0E9B">
      <w:pPr>
        <w:pBdr>
          <w:bottom w:val="thinThickSmallGap" w:sz="24" w:space="1" w:color="auto"/>
        </w:pBd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B0E9B" w:rsidRPr="00FE78FC" w:rsidRDefault="00DB0E9B" w:rsidP="00DB0E9B">
      <w:pPr>
        <w:rPr>
          <w:sz w:val="2"/>
          <w:szCs w:val="2"/>
          <w:rtl/>
          <w:lang w:bidi="ar-EG"/>
        </w:rPr>
      </w:pPr>
    </w:p>
    <w:p w:rsidR="00D11921" w:rsidRDefault="00D11921" w:rsidP="00D11921">
      <w:pPr>
        <w:jc w:val="center"/>
        <w:rPr>
          <w:rFonts w:cs="Monotype Koufi"/>
          <w:b/>
          <w:bCs/>
          <w:lang w:bidi="ar-EG"/>
        </w:rPr>
      </w:pPr>
      <w:r>
        <w:rPr>
          <w:rFonts w:cs="Monotype Koufi"/>
          <w:b/>
          <w:bCs/>
          <w:lang w:bidi="ar-EG"/>
        </w:rPr>
        <w:t>Courses Distribution for German Language Department</w:t>
      </w:r>
    </w:p>
    <w:p w:rsidR="00DB0E9B" w:rsidRPr="00AA2C70" w:rsidRDefault="00D11921" w:rsidP="00D11921">
      <w:pPr>
        <w:jc w:val="center"/>
        <w:rPr>
          <w:rFonts w:cs="Monotype Koufi"/>
          <w:b/>
          <w:bCs/>
          <w:u w:val="single"/>
          <w:lang w:bidi="ar-EG"/>
        </w:rPr>
      </w:pPr>
      <w:r>
        <w:rPr>
          <w:rFonts w:cs="Monotype Koufi"/>
          <w:b/>
          <w:bCs/>
          <w:u w:val="single"/>
          <w:lang w:bidi="ar-EG"/>
        </w:rPr>
        <w:t>Fourth Year</w:t>
      </w:r>
    </w:p>
    <w:p w:rsidR="00DB0E9B" w:rsidRDefault="00DB0E9B" w:rsidP="00DB0E9B">
      <w:pPr>
        <w:jc w:val="center"/>
        <w:rPr>
          <w:rFonts w:cs="Monotype Koufi"/>
          <w:b/>
          <w:bCs/>
          <w:rtl/>
          <w:lang w:bidi="ar-EG"/>
        </w:rPr>
      </w:pPr>
    </w:p>
    <w:p w:rsidR="00AA2C70" w:rsidRPr="0010631D" w:rsidRDefault="00D11921" w:rsidP="00AA2C70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First Semester</w:t>
      </w:r>
    </w:p>
    <w:p w:rsidR="00AA2C70" w:rsidRPr="00A93BF6" w:rsidRDefault="00AA2C70" w:rsidP="00AA2C70">
      <w:pPr>
        <w:jc w:val="center"/>
        <w:rPr>
          <w:rFonts w:cs="Monotype Koufi"/>
          <w:rtl/>
          <w:lang w:bidi="ar-EG"/>
        </w:rPr>
      </w:pPr>
    </w:p>
    <w:tbl>
      <w:tblPr>
        <w:bidiVisual/>
        <w:tblW w:w="9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2"/>
        <w:gridCol w:w="2160"/>
        <w:gridCol w:w="1080"/>
        <w:gridCol w:w="900"/>
        <w:gridCol w:w="990"/>
        <w:gridCol w:w="1080"/>
        <w:gridCol w:w="1070"/>
        <w:gridCol w:w="1090"/>
      </w:tblGrid>
      <w:tr w:rsidR="00D11921" w:rsidTr="00D11921">
        <w:trPr>
          <w:cantSplit/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D11921" w:rsidTr="00915FAB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412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Essay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Novel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11921" w:rsidTr="00D11921">
        <w:trPr>
          <w:cantSplit/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Civilization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Translation from Arabic 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80" w:type="dxa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416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80" w:type="dxa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11921" w:rsidTr="00533DDB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Pr="00680149" w:rsidRDefault="00D11921" w:rsidP="00D1192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417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11921" w:rsidRDefault="00D11921" w:rsidP="00D11921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418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80" w:type="dxa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419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Research Material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80" w:type="dxa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D11921" w:rsidTr="00D11921">
        <w:trPr>
          <w:jc w:val="center"/>
        </w:trPr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108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31</w:t>
            </w:r>
          </w:p>
        </w:tc>
        <w:tc>
          <w:tcPr>
            <w:tcW w:w="90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80" w:type="dxa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7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90" w:type="dxa"/>
            <w:vAlign w:val="center"/>
          </w:tcPr>
          <w:p w:rsidR="00D11921" w:rsidRDefault="00D11921" w:rsidP="00D11921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AA2C70" w:rsidRDefault="00AA2C70" w:rsidP="00AA2C70">
      <w:pPr>
        <w:rPr>
          <w:sz w:val="26"/>
          <w:rtl/>
          <w:lang w:bidi="ar-EG"/>
        </w:rPr>
      </w:pPr>
    </w:p>
    <w:p w:rsidR="00AA2C70" w:rsidRPr="0010631D" w:rsidRDefault="002E484B" w:rsidP="00AA2C70">
      <w:pPr>
        <w:jc w:val="center"/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lang w:bidi="ar-EG"/>
        </w:rPr>
        <w:t>Second Semester</w:t>
      </w:r>
    </w:p>
    <w:p w:rsidR="00AA2C70" w:rsidRPr="00A93BF6" w:rsidRDefault="00AA2C70" w:rsidP="00AA2C70">
      <w:pPr>
        <w:jc w:val="center"/>
        <w:rPr>
          <w:rFonts w:cs="Monotype Koufi"/>
          <w:rtl/>
          <w:lang w:bidi="ar-EG"/>
        </w:rPr>
      </w:pPr>
    </w:p>
    <w:p w:rsidR="00AA2C70" w:rsidRPr="006B2322" w:rsidRDefault="00AA2C70" w:rsidP="00AA2C70">
      <w:pPr>
        <w:rPr>
          <w:rFonts w:cs="Monotype Koufi"/>
          <w:sz w:val="2"/>
          <w:szCs w:val="2"/>
          <w:rtl/>
          <w:lang w:bidi="ar-EG"/>
        </w:rPr>
      </w:pPr>
    </w:p>
    <w:tbl>
      <w:tblPr>
        <w:bidiVisual/>
        <w:tblW w:w="9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2"/>
        <w:gridCol w:w="1995"/>
        <w:gridCol w:w="900"/>
        <w:gridCol w:w="1080"/>
        <w:gridCol w:w="1170"/>
        <w:gridCol w:w="1065"/>
        <w:gridCol w:w="949"/>
        <w:gridCol w:w="1046"/>
      </w:tblGrid>
      <w:tr w:rsidR="002E484B" w:rsidTr="002E484B">
        <w:trPr>
          <w:cantSplit/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Code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Course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Hours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Degree</w:t>
            </w: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Number of exam Papers </w:t>
            </w:r>
          </w:p>
        </w:tc>
        <w:tc>
          <w:tcPr>
            <w:tcW w:w="1065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Type of exam</w:t>
            </w:r>
          </w:p>
        </w:tc>
        <w:tc>
          <w:tcPr>
            <w:tcW w:w="949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Time of Exam</w:t>
            </w: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Notes</w:t>
            </w: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421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Linguistics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Conversation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65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</w:rPr>
              <w:t>Oral</w:t>
            </w:r>
          </w:p>
        </w:tc>
        <w:tc>
          <w:tcPr>
            <w:tcW w:w="949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423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Poetry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  <w:shd w:val="clear" w:color="auto" w:fill="auto"/>
          </w:tcPr>
          <w:p w:rsidR="002E484B" w:rsidRDefault="002E484B" w:rsidP="002E484B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2E484B" w:rsidTr="002E484B">
        <w:trPr>
          <w:cantSplit/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424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Civilization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  <w:shd w:val="clear" w:color="auto" w:fill="auto"/>
          </w:tcPr>
          <w:p w:rsidR="002E484B" w:rsidRDefault="002E484B" w:rsidP="002E484B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425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 xml:space="preserve">Translation from Arabic 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65" w:type="dxa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</w:tcPr>
          <w:p w:rsidR="002E484B" w:rsidRDefault="002E484B" w:rsidP="002E484B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426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</w:rPr>
              <w:t>Translation to Arabic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65" w:type="dxa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</w:tcPr>
          <w:p w:rsidR="002E484B" w:rsidRPr="00A02702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Pr="00680149" w:rsidRDefault="002E484B" w:rsidP="002E484B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427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Arabic Language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  <w:shd w:val="clear" w:color="auto" w:fill="auto"/>
          </w:tcPr>
          <w:p w:rsidR="002E484B" w:rsidRDefault="002E484B" w:rsidP="002E484B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418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Second Foreign Language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60</w:t>
            </w: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1</w:t>
            </w:r>
          </w:p>
        </w:tc>
        <w:tc>
          <w:tcPr>
            <w:tcW w:w="1065" w:type="dxa"/>
          </w:tcPr>
          <w:p w:rsidR="002E484B" w:rsidRDefault="002E484B" w:rsidP="002E484B">
            <w:pPr>
              <w:jc w:val="center"/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Written</w:t>
            </w:r>
          </w:p>
        </w:tc>
        <w:tc>
          <w:tcPr>
            <w:tcW w:w="949" w:type="dxa"/>
          </w:tcPr>
          <w:p w:rsidR="002E484B" w:rsidRDefault="002E484B" w:rsidP="002E484B">
            <w:pPr>
              <w:jc w:val="center"/>
            </w:pPr>
            <w:r w:rsidRPr="00A02702"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2</w:t>
            </w: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</w:rPr>
              <w:t>أ</w:t>
            </w:r>
            <w:r w:rsidRPr="00680149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419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Research Material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20</w:t>
            </w: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--</w:t>
            </w:r>
          </w:p>
        </w:tc>
        <w:tc>
          <w:tcPr>
            <w:tcW w:w="1065" w:type="dxa"/>
          </w:tcPr>
          <w:p w:rsidR="002E484B" w:rsidRPr="00092D48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Oral</w:t>
            </w:r>
          </w:p>
        </w:tc>
        <w:tc>
          <w:tcPr>
            <w:tcW w:w="949" w:type="dxa"/>
          </w:tcPr>
          <w:p w:rsidR="002E484B" w:rsidRPr="00A02702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16"/>
                <w:rtl/>
                <w:lang w:bidi="ar-EG"/>
              </w:rPr>
              <w:t>--</w:t>
            </w: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16"/>
                <w:lang w:bidi="ar-EG"/>
              </w:rPr>
              <w:t>Extended</w:t>
            </w:r>
          </w:p>
        </w:tc>
      </w:tr>
      <w:tr w:rsidR="002E484B" w:rsidTr="002E484B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/>
                <w:b/>
                <w:bCs/>
                <w:szCs w:val="16"/>
              </w:rPr>
              <w:t>Total</w:t>
            </w:r>
          </w:p>
        </w:tc>
        <w:tc>
          <w:tcPr>
            <w:tcW w:w="90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Cs w:val="16"/>
                <w:rtl/>
              </w:rPr>
              <w:t>31</w:t>
            </w:r>
          </w:p>
        </w:tc>
        <w:tc>
          <w:tcPr>
            <w:tcW w:w="108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65" w:type="dxa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949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  <w:tc>
          <w:tcPr>
            <w:tcW w:w="1046" w:type="dxa"/>
            <w:vAlign w:val="center"/>
          </w:tcPr>
          <w:p w:rsidR="002E484B" w:rsidRDefault="002E484B" w:rsidP="002E484B">
            <w:pPr>
              <w:jc w:val="center"/>
              <w:rPr>
                <w:rFonts w:cs="Simplified Arabic"/>
                <w:b/>
                <w:bCs/>
                <w:szCs w:val="16"/>
                <w:rtl/>
              </w:rPr>
            </w:pPr>
          </w:p>
        </w:tc>
      </w:tr>
    </w:tbl>
    <w:p w:rsidR="00AA2C70" w:rsidRDefault="00AA2C70" w:rsidP="00AA2C70">
      <w:pPr>
        <w:rPr>
          <w:sz w:val="26"/>
          <w:rtl/>
        </w:rPr>
      </w:pPr>
    </w:p>
    <w:p w:rsidR="00054911" w:rsidRPr="00AE59F8" w:rsidRDefault="00054911" w:rsidP="00054911">
      <w:p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054911" w:rsidRPr="00AE59F8" w:rsidSect="00247E24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B4" w:rsidRDefault="004B68B4" w:rsidP="00DB0E9B">
      <w:r>
        <w:separator/>
      </w:r>
    </w:p>
  </w:endnote>
  <w:endnote w:type="continuationSeparator" w:id="0">
    <w:p w:rsidR="004B68B4" w:rsidRDefault="004B68B4" w:rsidP="00DB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talic Outline Ar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85204762"/>
      <w:docPartObj>
        <w:docPartGallery w:val="Page Numbers (Bottom of Page)"/>
        <w:docPartUnique/>
      </w:docPartObj>
    </w:sdtPr>
    <w:sdtContent>
      <w:p w:rsidR="0058461E" w:rsidRDefault="009133E5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38.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" filled="t" strokecolor="gray" strokeweight="2.25pt">
              <v:textbox inset=",0,,0">
                <w:txbxContent>
                  <w:p w:rsidR="0058461E" w:rsidRDefault="009133E5">
                    <w:pPr>
                      <w:jc w:val="center"/>
                    </w:pPr>
                    <w:r>
                      <w:fldChar w:fldCharType="begin"/>
                    </w:r>
                    <w:r w:rsidR="0058461E">
                      <w:instrText xml:space="preserve"> PAGE    \* MERGEFORMAT </w:instrText>
                    </w:r>
                    <w:r>
                      <w:fldChar w:fldCharType="separate"/>
                    </w:r>
                    <w:r w:rsidR="00DF1F9A">
                      <w:rPr>
                        <w:noProof/>
                        <w:rtl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B4" w:rsidRDefault="004B68B4" w:rsidP="00DB0E9B">
      <w:r>
        <w:separator/>
      </w:r>
    </w:p>
  </w:footnote>
  <w:footnote w:type="continuationSeparator" w:id="0">
    <w:p w:rsidR="004B68B4" w:rsidRDefault="004B68B4" w:rsidP="00DB0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4B2"/>
    <w:multiLevelType w:val="hybridMultilevel"/>
    <w:tmpl w:val="8E20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1D0E"/>
    <w:multiLevelType w:val="hybridMultilevel"/>
    <w:tmpl w:val="3FEA82AE"/>
    <w:lvl w:ilvl="0" w:tplc="E9C8533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F5450"/>
    <w:multiLevelType w:val="hybridMultilevel"/>
    <w:tmpl w:val="0DB2E7CC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02DE"/>
    <w:multiLevelType w:val="hybridMultilevel"/>
    <w:tmpl w:val="492A3ECA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1715"/>
    <w:multiLevelType w:val="hybridMultilevel"/>
    <w:tmpl w:val="B62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67E6F"/>
    <w:multiLevelType w:val="hybridMultilevel"/>
    <w:tmpl w:val="C3ECD518"/>
    <w:lvl w:ilvl="0" w:tplc="76BA3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E1BED"/>
    <w:multiLevelType w:val="hybridMultilevel"/>
    <w:tmpl w:val="467433E2"/>
    <w:lvl w:ilvl="0" w:tplc="2A3A7C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802B6E"/>
    <w:multiLevelType w:val="hybridMultilevel"/>
    <w:tmpl w:val="BFB4F0D4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B08C8"/>
    <w:multiLevelType w:val="hybridMultilevel"/>
    <w:tmpl w:val="040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F0A45"/>
    <w:multiLevelType w:val="hybridMultilevel"/>
    <w:tmpl w:val="35405E48"/>
    <w:lvl w:ilvl="0" w:tplc="57F84F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17C0"/>
    <w:multiLevelType w:val="hybridMultilevel"/>
    <w:tmpl w:val="CB50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2D3"/>
    <w:multiLevelType w:val="hybridMultilevel"/>
    <w:tmpl w:val="361C39BC"/>
    <w:lvl w:ilvl="0" w:tplc="68446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85A4A"/>
    <w:multiLevelType w:val="hybridMultilevel"/>
    <w:tmpl w:val="0DD0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0368F"/>
    <w:multiLevelType w:val="hybridMultilevel"/>
    <w:tmpl w:val="B52842DA"/>
    <w:lvl w:ilvl="0" w:tplc="F89E85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46139"/>
    <w:multiLevelType w:val="hybridMultilevel"/>
    <w:tmpl w:val="3AA667EC"/>
    <w:lvl w:ilvl="0" w:tplc="57F84F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31795"/>
    <w:multiLevelType w:val="hybridMultilevel"/>
    <w:tmpl w:val="8E249398"/>
    <w:lvl w:ilvl="0" w:tplc="3DDECC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C38"/>
    <w:multiLevelType w:val="hybridMultilevel"/>
    <w:tmpl w:val="DEC60AFA"/>
    <w:lvl w:ilvl="0" w:tplc="4570584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4916A5"/>
    <w:multiLevelType w:val="hybridMultilevel"/>
    <w:tmpl w:val="EBA4A372"/>
    <w:lvl w:ilvl="0" w:tplc="F89E85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73758"/>
    <w:multiLevelType w:val="hybridMultilevel"/>
    <w:tmpl w:val="4306B65E"/>
    <w:lvl w:ilvl="0" w:tplc="31305320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8AD2E4E"/>
    <w:multiLevelType w:val="hybridMultilevel"/>
    <w:tmpl w:val="6828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A0B63"/>
    <w:multiLevelType w:val="hybridMultilevel"/>
    <w:tmpl w:val="B6FA084A"/>
    <w:lvl w:ilvl="0" w:tplc="43628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0BD3"/>
    <w:multiLevelType w:val="hybridMultilevel"/>
    <w:tmpl w:val="7EEEDD56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77067"/>
    <w:multiLevelType w:val="hybridMultilevel"/>
    <w:tmpl w:val="F55A2DE8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C72B6"/>
    <w:multiLevelType w:val="hybridMultilevel"/>
    <w:tmpl w:val="71AEB79C"/>
    <w:lvl w:ilvl="0" w:tplc="5C48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85E19"/>
    <w:multiLevelType w:val="hybridMultilevel"/>
    <w:tmpl w:val="15B62714"/>
    <w:lvl w:ilvl="0" w:tplc="F27E6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F7186"/>
    <w:multiLevelType w:val="hybridMultilevel"/>
    <w:tmpl w:val="CA4AECB8"/>
    <w:lvl w:ilvl="0" w:tplc="57F84F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37724"/>
    <w:multiLevelType w:val="hybridMultilevel"/>
    <w:tmpl w:val="EDAA4AF2"/>
    <w:lvl w:ilvl="0" w:tplc="57F84F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E686B"/>
    <w:multiLevelType w:val="hybridMultilevel"/>
    <w:tmpl w:val="06008CC6"/>
    <w:lvl w:ilvl="0" w:tplc="201670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6"/>
  </w:num>
  <w:num w:numId="5">
    <w:abstractNumId w:val="16"/>
  </w:num>
  <w:num w:numId="6">
    <w:abstractNumId w:val="1"/>
  </w:num>
  <w:num w:numId="7">
    <w:abstractNumId w:val="18"/>
  </w:num>
  <w:num w:numId="8">
    <w:abstractNumId w:val="22"/>
  </w:num>
  <w:num w:numId="9">
    <w:abstractNumId w:val="26"/>
  </w:num>
  <w:num w:numId="10">
    <w:abstractNumId w:val="21"/>
  </w:num>
  <w:num w:numId="11">
    <w:abstractNumId w:val="0"/>
  </w:num>
  <w:num w:numId="12">
    <w:abstractNumId w:val="4"/>
  </w:num>
  <w:num w:numId="13">
    <w:abstractNumId w:val="15"/>
  </w:num>
  <w:num w:numId="14">
    <w:abstractNumId w:val="20"/>
  </w:num>
  <w:num w:numId="15">
    <w:abstractNumId w:val="24"/>
  </w:num>
  <w:num w:numId="16">
    <w:abstractNumId w:val="9"/>
  </w:num>
  <w:num w:numId="17">
    <w:abstractNumId w:val="7"/>
  </w:num>
  <w:num w:numId="18">
    <w:abstractNumId w:val="12"/>
  </w:num>
  <w:num w:numId="19">
    <w:abstractNumId w:val="25"/>
  </w:num>
  <w:num w:numId="20">
    <w:abstractNumId w:val="13"/>
  </w:num>
  <w:num w:numId="21">
    <w:abstractNumId w:val="3"/>
  </w:num>
  <w:num w:numId="22">
    <w:abstractNumId w:val="23"/>
  </w:num>
  <w:num w:numId="23">
    <w:abstractNumId w:val="2"/>
  </w:num>
  <w:num w:numId="24">
    <w:abstractNumId w:val="17"/>
  </w:num>
  <w:num w:numId="25">
    <w:abstractNumId w:val="14"/>
  </w:num>
  <w:num w:numId="26">
    <w:abstractNumId w:val="19"/>
  </w:num>
  <w:num w:numId="27">
    <w:abstractNumId w:val="10"/>
  </w:num>
  <w:num w:numId="2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0E9B"/>
    <w:rsid w:val="000027E5"/>
    <w:rsid w:val="00003F41"/>
    <w:rsid w:val="0000635E"/>
    <w:rsid w:val="00006F87"/>
    <w:rsid w:val="00007DA3"/>
    <w:rsid w:val="00010C39"/>
    <w:rsid w:val="000122EF"/>
    <w:rsid w:val="00016303"/>
    <w:rsid w:val="000164B4"/>
    <w:rsid w:val="000200FB"/>
    <w:rsid w:val="00020A02"/>
    <w:rsid w:val="00023258"/>
    <w:rsid w:val="000311F8"/>
    <w:rsid w:val="00032AC0"/>
    <w:rsid w:val="000350AB"/>
    <w:rsid w:val="00040A67"/>
    <w:rsid w:val="00041AF2"/>
    <w:rsid w:val="00042DB2"/>
    <w:rsid w:val="000438C9"/>
    <w:rsid w:val="00051BA4"/>
    <w:rsid w:val="00051D2D"/>
    <w:rsid w:val="000544C3"/>
    <w:rsid w:val="00054911"/>
    <w:rsid w:val="00056986"/>
    <w:rsid w:val="00057CC3"/>
    <w:rsid w:val="000608EA"/>
    <w:rsid w:val="00062DC0"/>
    <w:rsid w:val="00062EA8"/>
    <w:rsid w:val="00064857"/>
    <w:rsid w:val="000648D9"/>
    <w:rsid w:val="0006633B"/>
    <w:rsid w:val="00067EDC"/>
    <w:rsid w:val="000719AA"/>
    <w:rsid w:val="00071CB5"/>
    <w:rsid w:val="00072C24"/>
    <w:rsid w:val="0007341E"/>
    <w:rsid w:val="00074648"/>
    <w:rsid w:val="000757F6"/>
    <w:rsid w:val="00080710"/>
    <w:rsid w:val="00081F7E"/>
    <w:rsid w:val="000850D4"/>
    <w:rsid w:val="000959A0"/>
    <w:rsid w:val="00096EAD"/>
    <w:rsid w:val="000A3FDA"/>
    <w:rsid w:val="000A501E"/>
    <w:rsid w:val="000A50A8"/>
    <w:rsid w:val="000A50F6"/>
    <w:rsid w:val="000A7C1B"/>
    <w:rsid w:val="000B27E8"/>
    <w:rsid w:val="000B370D"/>
    <w:rsid w:val="000B7F3B"/>
    <w:rsid w:val="000C3A26"/>
    <w:rsid w:val="000C3BEF"/>
    <w:rsid w:val="000C6EF2"/>
    <w:rsid w:val="000C7942"/>
    <w:rsid w:val="000D0D5C"/>
    <w:rsid w:val="000D1DB2"/>
    <w:rsid w:val="000D2B58"/>
    <w:rsid w:val="000D5385"/>
    <w:rsid w:val="000E0410"/>
    <w:rsid w:val="000E1742"/>
    <w:rsid w:val="000E17EA"/>
    <w:rsid w:val="000E1CBF"/>
    <w:rsid w:val="000E2867"/>
    <w:rsid w:val="000E689D"/>
    <w:rsid w:val="000E6F96"/>
    <w:rsid w:val="000E7CEE"/>
    <w:rsid w:val="000F2714"/>
    <w:rsid w:val="000F46F1"/>
    <w:rsid w:val="000F61D7"/>
    <w:rsid w:val="001024BB"/>
    <w:rsid w:val="001027E7"/>
    <w:rsid w:val="00103CF3"/>
    <w:rsid w:val="00104B64"/>
    <w:rsid w:val="001052F2"/>
    <w:rsid w:val="00110878"/>
    <w:rsid w:val="00111774"/>
    <w:rsid w:val="001135E9"/>
    <w:rsid w:val="0012171B"/>
    <w:rsid w:val="00123F7B"/>
    <w:rsid w:val="0012419D"/>
    <w:rsid w:val="001249C2"/>
    <w:rsid w:val="00125865"/>
    <w:rsid w:val="00125DD0"/>
    <w:rsid w:val="00132F8A"/>
    <w:rsid w:val="00133333"/>
    <w:rsid w:val="00140167"/>
    <w:rsid w:val="00141845"/>
    <w:rsid w:val="00141D1E"/>
    <w:rsid w:val="001437B0"/>
    <w:rsid w:val="00143D7C"/>
    <w:rsid w:val="001502FF"/>
    <w:rsid w:val="0015043B"/>
    <w:rsid w:val="00150BC6"/>
    <w:rsid w:val="00152F25"/>
    <w:rsid w:val="001538D3"/>
    <w:rsid w:val="001546A5"/>
    <w:rsid w:val="00154924"/>
    <w:rsid w:val="00155C9B"/>
    <w:rsid w:val="0015658A"/>
    <w:rsid w:val="00160332"/>
    <w:rsid w:val="00160976"/>
    <w:rsid w:val="00160F0D"/>
    <w:rsid w:val="00161195"/>
    <w:rsid w:val="00163992"/>
    <w:rsid w:val="0016687C"/>
    <w:rsid w:val="00166F49"/>
    <w:rsid w:val="00170EF1"/>
    <w:rsid w:val="00171475"/>
    <w:rsid w:val="0017162D"/>
    <w:rsid w:val="00171BFD"/>
    <w:rsid w:val="00172684"/>
    <w:rsid w:val="00177656"/>
    <w:rsid w:val="00177BB5"/>
    <w:rsid w:val="0018273B"/>
    <w:rsid w:val="001830C1"/>
    <w:rsid w:val="00186ED7"/>
    <w:rsid w:val="001878E5"/>
    <w:rsid w:val="0019065F"/>
    <w:rsid w:val="00190CCD"/>
    <w:rsid w:val="00192798"/>
    <w:rsid w:val="00193414"/>
    <w:rsid w:val="001934EB"/>
    <w:rsid w:val="00195A32"/>
    <w:rsid w:val="00196A52"/>
    <w:rsid w:val="001A3AC5"/>
    <w:rsid w:val="001A3B13"/>
    <w:rsid w:val="001A4133"/>
    <w:rsid w:val="001A49B6"/>
    <w:rsid w:val="001A55BC"/>
    <w:rsid w:val="001B10D6"/>
    <w:rsid w:val="001B2967"/>
    <w:rsid w:val="001B298D"/>
    <w:rsid w:val="001B2A51"/>
    <w:rsid w:val="001B2A58"/>
    <w:rsid w:val="001B35B0"/>
    <w:rsid w:val="001B43D0"/>
    <w:rsid w:val="001B5481"/>
    <w:rsid w:val="001C21AC"/>
    <w:rsid w:val="001C3F1A"/>
    <w:rsid w:val="001D002F"/>
    <w:rsid w:val="001D0BB2"/>
    <w:rsid w:val="001D2F4D"/>
    <w:rsid w:val="001D3077"/>
    <w:rsid w:val="001D30C1"/>
    <w:rsid w:val="001D5768"/>
    <w:rsid w:val="001D5CB7"/>
    <w:rsid w:val="001D6B6E"/>
    <w:rsid w:val="001E0208"/>
    <w:rsid w:val="001E0E8A"/>
    <w:rsid w:val="001F29EC"/>
    <w:rsid w:val="00200249"/>
    <w:rsid w:val="00203CCD"/>
    <w:rsid w:val="002045A2"/>
    <w:rsid w:val="00210180"/>
    <w:rsid w:val="00212A17"/>
    <w:rsid w:val="00216E24"/>
    <w:rsid w:val="00220A71"/>
    <w:rsid w:val="00220CF7"/>
    <w:rsid w:val="00226040"/>
    <w:rsid w:val="002302BF"/>
    <w:rsid w:val="00230DE8"/>
    <w:rsid w:val="00232AF7"/>
    <w:rsid w:val="00237BDD"/>
    <w:rsid w:val="002433FA"/>
    <w:rsid w:val="0024366C"/>
    <w:rsid w:val="002443FA"/>
    <w:rsid w:val="00244721"/>
    <w:rsid w:val="00244D43"/>
    <w:rsid w:val="00245955"/>
    <w:rsid w:val="00246012"/>
    <w:rsid w:val="00247E24"/>
    <w:rsid w:val="002503FE"/>
    <w:rsid w:val="0025184A"/>
    <w:rsid w:val="00253EFA"/>
    <w:rsid w:val="0025667A"/>
    <w:rsid w:val="0025720C"/>
    <w:rsid w:val="0026336E"/>
    <w:rsid w:val="002643AD"/>
    <w:rsid w:val="00272DA6"/>
    <w:rsid w:val="002744CF"/>
    <w:rsid w:val="00275A82"/>
    <w:rsid w:val="00276B10"/>
    <w:rsid w:val="00276C59"/>
    <w:rsid w:val="0028018C"/>
    <w:rsid w:val="00281557"/>
    <w:rsid w:val="002822BA"/>
    <w:rsid w:val="00284185"/>
    <w:rsid w:val="002844DD"/>
    <w:rsid w:val="00286F91"/>
    <w:rsid w:val="00287521"/>
    <w:rsid w:val="00296450"/>
    <w:rsid w:val="00297FC2"/>
    <w:rsid w:val="002B1A2E"/>
    <w:rsid w:val="002B4806"/>
    <w:rsid w:val="002B5907"/>
    <w:rsid w:val="002B60BF"/>
    <w:rsid w:val="002B6FC6"/>
    <w:rsid w:val="002C5AED"/>
    <w:rsid w:val="002D3B53"/>
    <w:rsid w:val="002D439B"/>
    <w:rsid w:val="002E048E"/>
    <w:rsid w:val="002E0725"/>
    <w:rsid w:val="002E0B3E"/>
    <w:rsid w:val="002E2824"/>
    <w:rsid w:val="002E484B"/>
    <w:rsid w:val="002E6B76"/>
    <w:rsid w:val="002F04AE"/>
    <w:rsid w:val="002F1D03"/>
    <w:rsid w:val="002F34EF"/>
    <w:rsid w:val="002F3D3F"/>
    <w:rsid w:val="002F5B54"/>
    <w:rsid w:val="003006CE"/>
    <w:rsid w:val="0030109D"/>
    <w:rsid w:val="00301E64"/>
    <w:rsid w:val="0030632E"/>
    <w:rsid w:val="00311981"/>
    <w:rsid w:val="00312503"/>
    <w:rsid w:val="00313F56"/>
    <w:rsid w:val="00314A75"/>
    <w:rsid w:val="00315824"/>
    <w:rsid w:val="00316922"/>
    <w:rsid w:val="00317DA7"/>
    <w:rsid w:val="00325DAD"/>
    <w:rsid w:val="003267AC"/>
    <w:rsid w:val="00326823"/>
    <w:rsid w:val="00330E80"/>
    <w:rsid w:val="003321E2"/>
    <w:rsid w:val="003322D5"/>
    <w:rsid w:val="00333282"/>
    <w:rsid w:val="00335146"/>
    <w:rsid w:val="00335BD5"/>
    <w:rsid w:val="00340166"/>
    <w:rsid w:val="0034022B"/>
    <w:rsid w:val="00341A72"/>
    <w:rsid w:val="00344F72"/>
    <w:rsid w:val="003533CB"/>
    <w:rsid w:val="00354F82"/>
    <w:rsid w:val="00355D88"/>
    <w:rsid w:val="00356C39"/>
    <w:rsid w:val="00357A6D"/>
    <w:rsid w:val="00362981"/>
    <w:rsid w:val="0036396F"/>
    <w:rsid w:val="00366B92"/>
    <w:rsid w:val="0037390F"/>
    <w:rsid w:val="0037514E"/>
    <w:rsid w:val="00376CEA"/>
    <w:rsid w:val="00376F13"/>
    <w:rsid w:val="00377E7E"/>
    <w:rsid w:val="00381362"/>
    <w:rsid w:val="00384E1D"/>
    <w:rsid w:val="00385395"/>
    <w:rsid w:val="00385893"/>
    <w:rsid w:val="00387152"/>
    <w:rsid w:val="003915A3"/>
    <w:rsid w:val="003916D2"/>
    <w:rsid w:val="00391959"/>
    <w:rsid w:val="00392F40"/>
    <w:rsid w:val="00394EF3"/>
    <w:rsid w:val="00397AAE"/>
    <w:rsid w:val="003A126E"/>
    <w:rsid w:val="003A2BD9"/>
    <w:rsid w:val="003A6543"/>
    <w:rsid w:val="003A6D05"/>
    <w:rsid w:val="003A735F"/>
    <w:rsid w:val="003A763F"/>
    <w:rsid w:val="003B1814"/>
    <w:rsid w:val="003B3FCD"/>
    <w:rsid w:val="003B6731"/>
    <w:rsid w:val="003B6FD0"/>
    <w:rsid w:val="003B7990"/>
    <w:rsid w:val="003C2A0C"/>
    <w:rsid w:val="003C2D29"/>
    <w:rsid w:val="003C5385"/>
    <w:rsid w:val="003C578D"/>
    <w:rsid w:val="003C5EAF"/>
    <w:rsid w:val="003D018D"/>
    <w:rsid w:val="003D0C85"/>
    <w:rsid w:val="003D2526"/>
    <w:rsid w:val="003D3031"/>
    <w:rsid w:val="003E18F6"/>
    <w:rsid w:val="003E27C7"/>
    <w:rsid w:val="003E2F1B"/>
    <w:rsid w:val="003E3688"/>
    <w:rsid w:val="003E5C04"/>
    <w:rsid w:val="003E70EF"/>
    <w:rsid w:val="003F3A7E"/>
    <w:rsid w:val="003F40DE"/>
    <w:rsid w:val="003F4C45"/>
    <w:rsid w:val="003F6EC4"/>
    <w:rsid w:val="00400EE8"/>
    <w:rsid w:val="00401141"/>
    <w:rsid w:val="004011B4"/>
    <w:rsid w:val="00402379"/>
    <w:rsid w:val="004055CC"/>
    <w:rsid w:val="00405A63"/>
    <w:rsid w:val="00406E8B"/>
    <w:rsid w:val="00410BF3"/>
    <w:rsid w:val="0041196D"/>
    <w:rsid w:val="00412BB1"/>
    <w:rsid w:val="00413954"/>
    <w:rsid w:val="00414624"/>
    <w:rsid w:val="004146CB"/>
    <w:rsid w:val="004156E6"/>
    <w:rsid w:val="00415F6A"/>
    <w:rsid w:val="00417573"/>
    <w:rsid w:val="00420735"/>
    <w:rsid w:val="0042177D"/>
    <w:rsid w:val="00422740"/>
    <w:rsid w:val="00422806"/>
    <w:rsid w:val="00422887"/>
    <w:rsid w:val="0042638F"/>
    <w:rsid w:val="00427001"/>
    <w:rsid w:val="0042786E"/>
    <w:rsid w:val="00430C70"/>
    <w:rsid w:val="00440A66"/>
    <w:rsid w:val="00443051"/>
    <w:rsid w:val="00443C7B"/>
    <w:rsid w:val="00445C48"/>
    <w:rsid w:val="00447529"/>
    <w:rsid w:val="00447899"/>
    <w:rsid w:val="0045067B"/>
    <w:rsid w:val="0045171E"/>
    <w:rsid w:val="00452903"/>
    <w:rsid w:val="00453821"/>
    <w:rsid w:val="004566AE"/>
    <w:rsid w:val="00457404"/>
    <w:rsid w:val="00460948"/>
    <w:rsid w:val="00463722"/>
    <w:rsid w:val="0046400C"/>
    <w:rsid w:val="004673F9"/>
    <w:rsid w:val="004678C0"/>
    <w:rsid w:val="00470778"/>
    <w:rsid w:val="0047403A"/>
    <w:rsid w:val="0048017A"/>
    <w:rsid w:val="00484503"/>
    <w:rsid w:val="004916D9"/>
    <w:rsid w:val="00495744"/>
    <w:rsid w:val="004A1540"/>
    <w:rsid w:val="004A15D5"/>
    <w:rsid w:val="004A1827"/>
    <w:rsid w:val="004A21A9"/>
    <w:rsid w:val="004B3193"/>
    <w:rsid w:val="004B3A21"/>
    <w:rsid w:val="004B5E34"/>
    <w:rsid w:val="004B63C6"/>
    <w:rsid w:val="004B68B4"/>
    <w:rsid w:val="004C0F22"/>
    <w:rsid w:val="004C30F1"/>
    <w:rsid w:val="004C512B"/>
    <w:rsid w:val="004C66D3"/>
    <w:rsid w:val="004C6A8E"/>
    <w:rsid w:val="004D2071"/>
    <w:rsid w:val="004D6A5D"/>
    <w:rsid w:val="004E30DD"/>
    <w:rsid w:val="004E5D52"/>
    <w:rsid w:val="004E6443"/>
    <w:rsid w:val="004F0919"/>
    <w:rsid w:val="004F1A8D"/>
    <w:rsid w:val="004F5E5F"/>
    <w:rsid w:val="004F60A8"/>
    <w:rsid w:val="004F7095"/>
    <w:rsid w:val="005049F0"/>
    <w:rsid w:val="00504B92"/>
    <w:rsid w:val="00505F97"/>
    <w:rsid w:val="00507F26"/>
    <w:rsid w:val="00512487"/>
    <w:rsid w:val="005158E5"/>
    <w:rsid w:val="00517240"/>
    <w:rsid w:val="00522522"/>
    <w:rsid w:val="005252B9"/>
    <w:rsid w:val="00526594"/>
    <w:rsid w:val="0053016D"/>
    <w:rsid w:val="005333A1"/>
    <w:rsid w:val="00533F9A"/>
    <w:rsid w:val="00535CC2"/>
    <w:rsid w:val="005360E3"/>
    <w:rsid w:val="00536E8E"/>
    <w:rsid w:val="005370FC"/>
    <w:rsid w:val="00537BA4"/>
    <w:rsid w:val="00542AB1"/>
    <w:rsid w:val="00542E04"/>
    <w:rsid w:val="00545B94"/>
    <w:rsid w:val="00546070"/>
    <w:rsid w:val="00551A81"/>
    <w:rsid w:val="00552BAE"/>
    <w:rsid w:val="00561F60"/>
    <w:rsid w:val="0056274A"/>
    <w:rsid w:val="00563378"/>
    <w:rsid w:val="005667DC"/>
    <w:rsid w:val="00575007"/>
    <w:rsid w:val="00575273"/>
    <w:rsid w:val="00575949"/>
    <w:rsid w:val="005778CA"/>
    <w:rsid w:val="00581118"/>
    <w:rsid w:val="0058461E"/>
    <w:rsid w:val="0058621C"/>
    <w:rsid w:val="0059509D"/>
    <w:rsid w:val="005A3532"/>
    <w:rsid w:val="005A370A"/>
    <w:rsid w:val="005A709B"/>
    <w:rsid w:val="005A7182"/>
    <w:rsid w:val="005B09DD"/>
    <w:rsid w:val="005B3634"/>
    <w:rsid w:val="005B41CE"/>
    <w:rsid w:val="005C1224"/>
    <w:rsid w:val="005C4053"/>
    <w:rsid w:val="005C6284"/>
    <w:rsid w:val="005D20EE"/>
    <w:rsid w:val="005D735B"/>
    <w:rsid w:val="005E033A"/>
    <w:rsid w:val="005E2124"/>
    <w:rsid w:val="005E2D7B"/>
    <w:rsid w:val="005E35A5"/>
    <w:rsid w:val="005E4B95"/>
    <w:rsid w:val="005E7893"/>
    <w:rsid w:val="005F2057"/>
    <w:rsid w:val="005F3B7E"/>
    <w:rsid w:val="005F4557"/>
    <w:rsid w:val="005F5E56"/>
    <w:rsid w:val="005F6780"/>
    <w:rsid w:val="00600472"/>
    <w:rsid w:val="00601271"/>
    <w:rsid w:val="00601FB9"/>
    <w:rsid w:val="0060517A"/>
    <w:rsid w:val="00605D49"/>
    <w:rsid w:val="00610DE0"/>
    <w:rsid w:val="00612122"/>
    <w:rsid w:val="006138D2"/>
    <w:rsid w:val="00613DAD"/>
    <w:rsid w:val="00614270"/>
    <w:rsid w:val="00620E4F"/>
    <w:rsid w:val="00620E79"/>
    <w:rsid w:val="00620F91"/>
    <w:rsid w:val="00621FFB"/>
    <w:rsid w:val="0062200F"/>
    <w:rsid w:val="00624815"/>
    <w:rsid w:val="00624A4E"/>
    <w:rsid w:val="00624DC6"/>
    <w:rsid w:val="00625B0D"/>
    <w:rsid w:val="00626CEB"/>
    <w:rsid w:val="006318A9"/>
    <w:rsid w:val="00632119"/>
    <w:rsid w:val="006325C9"/>
    <w:rsid w:val="0063283B"/>
    <w:rsid w:val="006363A1"/>
    <w:rsid w:val="00641C29"/>
    <w:rsid w:val="00643D77"/>
    <w:rsid w:val="00644C01"/>
    <w:rsid w:val="00647C61"/>
    <w:rsid w:val="00651FCD"/>
    <w:rsid w:val="006566EC"/>
    <w:rsid w:val="00660E90"/>
    <w:rsid w:val="00663003"/>
    <w:rsid w:val="00667E52"/>
    <w:rsid w:val="0067274A"/>
    <w:rsid w:val="0067500C"/>
    <w:rsid w:val="00676C0D"/>
    <w:rsid w:val="00677E99"/>
    <w:rsid w:val="00680149"/>
    <w:rsid w:val="00683B86"/>
    <w:rsid w:val="00686841"/>
    <w:rsid w:val="006879E0"/>
    <w:rsid w:val="00687F69"/>
    <w:rsid w:val="00694767"/>
    <w:rsid w:val="00696D9B"/>
    <w:rsid w:val="00696DBE"/>
    <w:rsid w:val="006A69D7"/>
    <w:rsid w:val="006A73BD"/>
    <w:rsid w:val="006A7FAE"/>
    <w:rsid w:val="006B10D6"/>
    <w:rsid w:val="006B25B4"/>
    <w:rsid w:val="006B4811"/>
    <w:rsid w:val="006B60FA"/>
    <w:rsid w:val="006C0A0B"/>
    <w:rsid w:val="006C1330"/>
    <w:rsid w:val="006C1CCE"/>
    <w:rsid w:val="006C4484"/>
    <w:rsid w:val="006C47A3"/>
    <w:rsid w:val="006C4BD7"/>
    <w:rsid w:val="006C4BDD"/>
    <w:rsid w:val="006C54C2"/>
    <w:rsid w:val="006C74DB"/>
    <w:rsid w:val="006D72AE"/>
    <w:rsid w:val="006E23CA"/>
    <w:rsid w:val="006E2828"/>
    <w:rsid w:val="006E69A5"/>
    <w:rsid w:val="006E7B78"/>
    <w:rsid w:val="006F02C3"/>
    <w:rsid w:val="006F031C"/>
    <w:rsid w:val="006F2A2D"/>
    <w:rsid w:val="00701018"/>
    <w:rsid w:val="00701EB1"/>
    <w:rsid w:val="007030C4"/>
    <w:rsid w:val="00704126"/>
    <w:rsid w:val="00704E73"/>
    <w:rsid w:val="00706BE3"/>
    <w:rsid w:val="00707E0E"/>
    <w:rsid w:val="007119CB"/>
    <w:rsid w:val="007157CF"/>
    <w:rsid w:val="0072018E"/>
    <w:rsid w:val="0072063B"/>
    <w:rsid w:val="00720A6A"/>
    <w:rsid w:val="0072106A"/>
    <w:rsid w:val="00723983"/>
    <w:rsid w:val="00723A21"/>
    <w:rsid w:val="00723DC6"/>
    <w:rsid w:val="007242F4"/>
    <w:rsid w:val="00724988"/>
    <w:rsid w:val="007321EE"/>
    <w:rsid w:val="007344A3"/>
    <w:rsid w:val="007362FC"/>
    <w:rsid w:val="007372D9"/>
    <w:rsid w:val="00744349"/>
    <w:rsid w:val="00747037"/>
    <w:rsid w:val="007476EE"/>
    <w:rsid w:val="00751A8E"/>
    <w:rsid w:val="007558BB"/>
    <w:rsid w:val="00755968"/>
    <w:rsid w:val="0075626F"/>
    <w:rsid w:val="007566FA"/>
    <w:rsid w:val="0076149F"/>
    <w:rsid w:val="007614E4"/>
    <w:rsid w:val="00762B5A"/>
    <w:rsid w:val="0077050B"/>
    <w:rsid w:val="00770D0E"/>
    <w:rsid w:val="00771A33"/>
    <w:rsid w:val="00780715"/>
    <w:rsid w:val="007810FE"/>
    <w:rsid w:val="00781753"/>
    <w:rsid w:val="00786875"/>
    <w:rsid w:val="007877CF"/>
    <w:rsid w:val="00792195"/>
    <w:rsid w:val="00794308"/>
    <w:rsid w:val="007951D8"/>
    <w:rsid w:val="00795A86"/>
    <w:rsid w:val="007A0C6D"/>
    <w:rsid w:val="007A1550"/>
    <w:rsid w:val="007A34E6"/>
    <w:rsid w:val="007A5544"/>
    <w:rsid w:val="007A59C7"/>
    <w:rsid w:val="007B3461"/>
    <w:rsid w:val="007B3F66"/>
    <w:rsid w:val="007B68E1"/>
    <w:rsid w:val="007B7769"/>
    <w:rsid w:val="007C0CD2"/>
    <w:rsid w:val="007C1CBE"/>
    <w:rsid w:val="007C412A"/>
    <w:rsid w:val="007C6E95"/>
    <w:rsid w:val="007C7EFC"/>
    <w:rsid w:val="007D264A"/>
    <w:rsid w:val="007D3D78"/>
    <w:rsid w:val="007D4BBF"/>
    <w:rsid w:val="007D5AF7"/>
    <w:rsid w:val="007E1296"/>
    <w:rsid w:val="007E1334"/>
    <w:rsid w:val="007E23A8"/>
    <w:rsid w:val="007E2C35"/>
    <w:rsid w:val="007E2FC5"/>
    <w:rsid w:val="007F3383"/>
    <w:rsid w:val="007F38F6"/>
    <w:rsid w:val="007F4212"/>
    <w:rsid w:val="007F4BDA"/>
    <w:rsid w:val="007F5460"/>
    <w:rsid w:val="00802274"/>
    <w:rsid w:val="00803981"/>
    <w:rsid w:val="00805B62"/>
    <w:rsid w:val="00806EAF"/>
    <w:rsid w:val="0080767B"/>
    <w:rsid w:val="00807A84"/>
    <w:rsid w:val="00807ADA"/>
    <w:rsid w:val="00811310"/>
    <w:rsid w:val="0081142E"/>
    <w:rsid w:val="00815298"/>
    <w:rsid w:val="008153FE"/>
    <w:rsid w:val="008156A3"/>
    <w:rsid w:val="00816929"/>
    <w:rsid w:val="008224D5"/>
    <w:rsid w:val="0082393D"/>
    <w:rsid w:val="00824A1B"/>
    <w:rsid w:val="00826A49"/>
    <w:rsid w:val="00831585"/>
    <w:rsid w:val="008374CC"/>
    <w:rsid w:val="008376D7"/>
    <w:rsid w:val="0084123B"/>
    <w:rsid w:val="008437DC"/>
    <w:rsid w:val="008454B5"/>
    <w:rsid w:val="0084718F"/>
    <w:rsid w:val="00847882"/>
    <w:rsid w:val="008507D8"/>
    <w:rsid w:val="0086283C"/>
    <w:rsid w:val="00862CAA"/>
    <w:rsid w:val="0086320E"/>
    <w:rsid w:val="00865769"/>
    <w:rsid w:val="00866AAF"/>
    <w:rsid w:val="00866D64"/>
    <w:rsid w:val="0086709A"/>
    <w:rsid w:val="008670F7"/>
    <w:rsid w:val="00872C80"/>
    <w:rsid w:val="00872FFD"/>
    <w:rsid w:val="00881EB8"/>
    <w:rsid w:val="00881F55"/>
    <w:rsid w:val="00882893"/>
    <w:rsid w:val="00883B7C"/>
    <w:rsid w:val="00887CCB"/>
    <w:rsid w:val="00890F90"/>
    <w:rsid w:val="00891338"/>
    <w:rsid w:val="00892673"/>
    <w:rsid w:val="008928FF"/>
    <w:rsid w:val="0089352C"/>
    <w:rsid w:val="00893EA5"/>
    <w:rsid w:val="00894FF2"/>
    <w:rsid w:val="00895F22"/>
    <w:rsid w:val="008A242B"/>
    <w:rsid w:val="008A32EE"/>
    <w:rsid w:val="008A46E8"/>
    <w:rsid w:val="008A5C5A"/>
    <w:rsid w:val="008B1B9D"/>
    <w:rsid w:val="008B4921"/>
    <w:rsid w:val="008B4B98"/>
    <w:rsid w:val="008B4ED1"/>
    <w:rsid w:val="008B5D84"/>
    <w:rsid w:val="008B7C65"/>
    <w:rsid w:val="008C0007"/>
    <w:rsid w:val="008C1C1B"/>
    <w:rsid w:val="008C43DC"/>
    <w:rsid w:val="008C637E"/>
    <w:rsid w:val="008C7E34"/>
    <w:rsid w:val="008D04DE"/>
    <w:rsid w:val="008D5E74"/>
    <w:rsid w:val="008E458A"/>
    <w:rsid w:val="008E532A"/>
    <w:rsid w:val="008F21A0"/>
    <w:rsid w:val="008F435E"/>
    <w:rsid w:val="008F4E75"/>
    <w:rsid w:val="008F54F2"/>
    <w:rsid w:val="00901D14"/>
    <w:rsid w:val="00901E88"/>
    <w:rsid w:val="009021F9"/>
    <w:rsid w:val="00903470"/>
    <w:rsid w:val="00903D35"/>
    <w:rsid w:val="009062CB"/>
    <w:rsid w:val="00906C39"/>
    <w:rsid w:val="00910D21"/>
    <w:rsid w:val="009132EC"/>
    <w:rsid w:val="009133E5"/>
    <w:rsid w:val="0091464C"/>
    <w:rsid w:val="009160E6"/>
    <w:rsid w:val="009211A3"/>
    <w:rsid w:val="009211EF"/>
    <w:rsid w:val="009213B5"/>
    <w:rsid w:val="00927FC6"/>
    <w:rsid w:val="00931DBA"/>
    <w:rsid w:val="0093273E"/>
    <w:rsid w:val="00932C08"/>
    <w:rsid w:val="00933A2D"/>
    <w:rsid w:val="0093510B"/>
    <w:rsid w:val="00943CC5"/>
    <w:rsid w:val="00944284"/>
    <w:rsid w:val="009477BB"/>
    <w:rsid w:val="00950C13"/>
    <w:rsid w:val="00951D13"/>
    <w:rsid w:val="00951ED9"/>
    <w:rsid w:val="0095621B"/>
    <w:rsid w:val="00962F67"/>
    <w:rsid w:val="00963F46"/>
    <w:rsid w:val="00964A6A"/>
    <w:rsid w:val="0096526A"/>
    <w:rsid w:val="0096533D"/>
    <w:rsid w:val="00965F73"/>
    <w:rsid w:val="009729F9"/>
    <w:rsid w:val="00972CE7"/>
    <w:rsid w:val="00973510"/>
    <w:rsid w:val="00974B33"/>
    <w:rsid w:val="00976115"/>
    <w:rsid w:val="009767A9"/>
    <w:rsid w:val="009768E3"/>
    <w:rsid w:val="00980594"/>
    <w:rsid w:val="00982608"/>
    <w:rsid w:val="00982D2A"/>
    <w:rsid w:val="0098352D"/>
    <w:rsid w:val="00985C3E"/>
    <w:rsid w:val="00990704"/>
    <w:rsid w:val="00992D02"/>
    <w:rsid w:val="00992DDE"/>
    <w:rsid w:val="009A1DAD"/>
    <w:rsid w:val="009A1EC6"/>
    <w:rsid w:val="009A24FE"/>
    <w:rsid w:val="009A3D0F"/>
    <w:rsid w:val="009A3FC0"/>
    <w:rsid w:val="009A4CD6"/>
    <w:rsid w:val="009A67D3"/>
    <w:rsid w:val="009B0E41"/>
    <w:rsid w:val="009B245A"/>
    <w:rsid w:val="009B6C25"/>
    <w:rsid w:val="009B738E"/>
    <w:rsid w:val="009C0894"/>
    <w:rsid w:val="009C19B3"/>
    <w:rsid w:val="009C2DCA"/>
    <w:rsid w:val="009C4D7F"/>
    <w:rsid w:val="009C5799"/>
    <w:rsid w:val="009C6D64"/>
    <w:rsid w:val="009D06BE"/>
    <w:rsid w:val="009D10D3"/>
    <w:rsid w:val="009D1A29"/>
    <w:rsid w:val="009D3817"/>
    <w:rsid w:val="009D4257"/>
    <w:rsid w:val="009D4E68"/>
    <w:rsid w:val="009D778F"/>
    <w:rsid w:val="009D7D0C"/>
    <w:rsid w:val="009E1405"/>
    <w:rsid w:val="009E2031"/>
    <w:rsid w:val="009E2725"/>
    <w:rsid w:val="009E2B52"/>
    <w:rsid w:val="009E34B3"/>
    <w:rsid w:val="009E482C"/>
    <w:rsid w:val="009E64CE"/>
    <w:rsid w:val="009E7281"/>
    <w:rsid w:val="009F1B12"/>
    <w:rsid w:val="009F6C82"/>
    <w:rsid w:val="009F71E9"/>
    <w:rsid w:val="00A003FC"/>
    <w:rsid w:val="00A03DE6"/>
    <w:rsid w:val="00A04572"/>
    <w:rsid w:val="00A148E5"/>
    <w:rsid w:val="00A16CF0"/>
    <w:rsid w:val="00A22E2A"/>
    <w:rsid w:val="00A24396"/>
    <w:rsid w:val="00A272D0"/>
    <w:rsid w:val="00A30E97"/>
    <w:rsid w:val="00A341E9"/>
    <w:rsid w:val="00A34A55"/>
    <w:rsid w:val="00A4078F"/>
    <w:rsid w:val="00A40FDF"/>
    <w:rsid w:val="00A41343"/>
    <w:rsid w:val="00A4602A"/>
    <w:rsid w:val="00A4614A"/>
    <w:rsid w:val="00A46F8F"/>
    <w:rsid w:val="00A52102"/>
    <w:rsid w:val="00A5429E"/>
    <w:rsid w:val="00A56413"/>
    <w:rsid w:val="00A603D2"/>
    <w:rsid w:val="00A6054F"/>
    <w:rsid w:val="00A63044"/>
    <w:rsid w:val="00A63812"/>
    <w:rsid w:val="00A64832"/>
    <w:rsid w:val="00A648BE"/>
    <w:rsid w:val="00A64DD7"/>
    <w:rsid w:val="00A67389"/>
    <w:rsid w:val="00A67A63"/>
    <w:rsid w:val="00A71CE2"/>
    <w:rsid w:val="00A72047"/>
    <w:rsid w:val="00A72993"/>
    <w:rsid w:val="00A741A8"/>
    <w:rsid w:val="00A81261"/>
    <w:rsid w:val="00A81F07"/>
    <w:rsid w:val="00A82EC6"/>
    <w:rsid w:val="00A8438D"/>
    <w:rsid w:val="00A84D06"/>
    <w:rsid w:val="00A86CE2"/>
    <w:rsid w:val="00A90D8C"/>
    <w:rsid w:val="00A917DD"/>
    <w:rsid w:val="00A91BAD"/>
    <w:rsid w:val="00A9269F"/>
    <w:rsid w:val="00A93D94"/>
    <w:rsid w:val="00A957FF"/>
    <w:rsid w:val="00A9646C"/>
    <w:rsid w:val="00A977B6"/>
    <w:rsid w:val="00AA0314"/>
    <w:rsid w:val="00AA2C70"/>
    <w:rsid w:val="00AA34BA"/>
    <w:rsid w:val="00AA5DE4"/>
    <w:rsid w:val="00AA7B37"/>
    <w:rsid w:val="00AA7F64"/>
    <w:rsid w:val="00AB1FD2"/>
    <w:rsid w:val="00AB2353"/>
    <w:rsid w:val="00AB24A9"/>
    <w:rsid w:val="00AC0000"/>
    <w:rsid w:val="00AC58B2"/>
    <w:rsid w:val="00AC63C2"/>
    <w:rsid w:val="00AD021E"/>
    <w:rsid w:val="00AD076D"/>
    <w:rsid w:val="00AD2A28"/>
    <w:rsid w:val="00AD3725"/>
    <w:rsid w:val="00AD4F59"/>
    <w:rsid w:val="00AD54CB"/>
    <w:rsid w:val="00AD575F"/>
    <w:rsid w:val="00AD631D"/>
    <w:rsid w:val="00AD745A"/>
    <w:rsid w:val="00AE004A"/>
    <w:rsid w:val="00AE3904"/>
    <w:rsid w:val="00AE59F8"/>
    <w:rsid w:val="00AF2761"/>
    <w:rsid w:val="00AF438C"/>
    <w:rsid w:val="00AF65DA"/>
    <w:rsid w:val="00AF6C85"/>
    <w:rsid w:val="00B026AE"/>
    <w:rsid w:val="00B02F57"/>
    <w:rsid w:val="00B0326E"/>
    <w:rsid w:val="00B04011"/>
    <w:rsid w:val="00B12820"/>
    <w:rsid w:val="00B1410C"/>
    <w:rsid w:val="00B16E38"/>
    <w:rsid w:val="00B17250"/>
    <w:rsid w:val="00B224C3"/>
    <w:rsid w:val="00B23E1B"/>
    <w:rsid w:val="00B26BDD"/>
    <w:rsid w:val="00B30597"/>
    <w:rsid w:val="00B35A3A"/>
    <w:rsid w:val="00B36340"/>
    <w:rsid w:val="00B363C6"/>
    <w:rsid w:val="00B36DC9"/>
    <w:rsid w:val="00B42E41"/>
    <w:rsid w:val="00B470E9"/>
    <w:rsid w:val="00B47F32"/>
    <w:rsid w:val="00B51AF3"/>
    <w:rsid w:val="00B53BFF"/>
    <w:rsid w:val="00B57141"/>
    <w:rsid w:val="00B60308"/>
    <w:rsid w:val="00B62030"/>
    <w:rsid w:val="00B626B7"/>
    <w:rsid w:val="00B62FD7"/>
    <w:rsid w:val="00B637EA"/>
    <w:rsid w:val="00B64688"/>
    <w:rsid w:val="00B717E8"/>
    <w:rsid w:val="00B72E55"/>
    <w:rsid w:val="00B72EAA"/>
    <w:rsid w:val="00B74227"/>
    <w:rsid w:val="00B742A8"/>
    <w:rsid w:val="00B749E6"/>
    <w:rsid w:val="00B76F1F"/>
    <w:rsid w:val="00B77853"/>
    <w:rsid w:val="00B81016"/>
    <w:rsid w:val="00B81476"/>
    <w:rsid w:val="00B81A02"/>
    <w:rsid w:val="00B82746"/>
    <w:rsid w:val="00B9126A"/>
    <w:rsid w:val="00B91875"/>
    <w:rsid w:val="00B918D3"/>
    <w:rsid w:val="00B92442"/>
    <w:rsid w:val="00B92A73"/>
    <w:rsid w:val="00B93124"/>
    <w:rsid w:val="00B96AFB"/>
    <w:rsid w:val="00BA3EAD"/>
    <w:rsid w:val="00BA59B0"/>
    <w:rsid w:val="00BB0092"/>
    <w:rsid w:val="00BB0460"/>
    <w:rsid w:val="00BB2394"/>
    <w:rsid w:val="00BC08F8"/>
    <w:rsid w:val="00BC0ECA"/>
    <w:rsid w:val="00BC0FDE"/>
    <w:rsid w:val="00BC26B0"/>
    <w:rsid w:val="00BC2AB7"/>
    <w:rsid w:val="00BC45A2"/>
    <w:rsid w:val="00BC60CA"/>
    <w:rsid w:val="00BC6EDA"/>
    <w:rsid w:val="00BC6F03"/>
    <w:rsid w:val="00BD0CED"/>
    <w:rsid w:val="00BD1198"/>
    <w:rsid w:val="00BD1D40"/>
    <w:rsid w:val="00BD1D4C"/>
    <w:rsid w:val="00BD2146"/>
    <w:rsid w:val="00BD2ED2"/>
    <w:rsid w:val="00BD3832"/>
    <w:rsid w:val="00BD42E0"/>
    <w:rsid w:val="00BD67A3"/>
    <w:rsid w:val="00BD6896"/>
    <w:rsid w:val="00BE01EB"/>
    <w:rsid w:val="00BE0B9A"/>
    <w:rsid w:val="00BE336B"/>
    <w:rsid w:val="00BE4291"/>
    <w:rsid w:val="00BE70B3"/>
    <w:rsid w:val="00BE748A"/>
    <w:rsid w:val="00BF0B22"/>
    <w:rsid w:val="00BF35D0"/>
    <w:rsid w:val="00BF4C0C"/>
    <w:rsid w:val="00C001DE"/>
    <w:rsid w:val="00C01C72"/>
    <w:rsid w:val="00C041C8"/>
    <w:rsid w:val="00C0535B"/>
    <w:rsid w:val="00C05FC5"/>
    <w:rsid w:val="00C1119A"/>
    <w:rsid w:val="00C113B8"/>
    <w:rsid w:val="00C130E7"/>
    <w:rsid w:val="00C17C88"/>
    <w:rsid w:val="00C2391B"/>
    <w:rsid w:val="00C24BAC"/>
    <w:rsid w:val="00C276B7"/>
    <w:rsid w:val="00C30B87"/>
    <w:rsid w:val="00C31D1F"/>
    <w:rsid w:val="00C33462"/>
    <w:rsid w:val="00C42631"/>
    <w:rsid w:val="00C44664"/>
    <w:rsid w:val="00C470A1"/>
    <w:rsid w:val="00C47F48"/>
    <w:rsid w:val="00C53388"/>
    <w:rsid w:val="00C6103D"/>
    <w:rsid w:val="00C64456"/>
    <w:rsid w:val="00C656DC"/>
    <w:rsid w:val="00C66281"/>
    <w:rsid w:val="00C70721"/>
    <w:rsid w:val="00C717E8"/>
    <w:rsid w:val="00C7355E"/>
    <w:rsid w:val="00C77A63"/>
    <w:rsid w:val="00C80B72"/>
    <w:rsid w:val="00C864F1"/>
    <w:rsid w:val="00C91984"/>
    <w:rsid w:val="00CA424A"/>
    <w:rsid w:val="00CA598B"/>
    <w:rsid w:val="00CA7063"/>
    <w:rsid w:val="00CA7B76"/>
    <w:rsid w:val="00CA7E4F"/>
    <w:rsid w:val="00CB18B4"/>
    <w:rsid w:val="00CB200E"/>
    <w:rsid w:val="00CB2BD7"/>
    <w:rsid w:val="00CB31B8"/>
    <w:rsid w:val="00CB68C7"/>
    <w:rsid w:val="00CC1B9E"/>
    <w:rsid w:val="00CC36E3"/>
    <w:rsid w:val="00CC6A9A"/>
    <w:rsid w:val="00CD301B"/>
    <w:rsid w:val="00CD37F6"/>
    <w:rsid w:val="00CD4ACC"/>
    <w:rsid w:val="00CE37C1"/>
    <w:rsid w:val="00CE4732"/>
    <w:rsid w:val="00CF2659"/>
    <w:rsid w:val="00CF3775"/>
    <w:rsid w:val="00CF418B"/>
    <w:rsid w:val="00D02054"/>
    <w:rsid w:val="00D050F5"/>
    <w:rsid w:val="00D0556B"/>
    <w:rsid w:val="00D07224"/>
    <w:rsid w:val="00D07A19"/>
    <w:rsid w:val="00D07AD7"/>
    <w:rsid w:val="00D114EA"/>
    <w:rsid w:val="00D11921"/>
    <w:rsid w:val="00D15CF8"/>
    <w:rsid w:val="00D16ADD"/>
    <w:rsid w:val="00D17B3F"/>
    <w:rsid w:val="00D228F5"/>
    <w:rsid w:val="00D23497"/>
    <w:rsid w:val="00D31602"/>
    <w:rsid w:val="00D33625"/>
    <w:rsid w:val="00D37981"/>
    <w:rsid w:val="00D37DC8"/>
    <w:rsid w:val="00D403C2"/>
    <w:rsid w:val="00D431B2"/>
    <w:rsid w:val="00D4422E"/>
    <w:rsid w:val="00D47CAF"/>
    <w:rsid w:val="00D5111F"/>
    <w:rsid w:val="00D5224F"/>
    <w:rsid w:val="00D550D2"/>
    <w:rsid w:val="00D56A52"/>
    <w:rsid w:val="00D60055"/>
    <w:rsid w:val="00D61BAF"/>
    <w:rsid w:val="00D6247B"/>
    <w:rsid w:val="00D624FD"/>
    <w:rsid w:val="00D638D3"/>
    <w:rsid w:val="00D63E8C"/>
    <w:rsid w:val="00D64238"/>
    <w:rsid w:val="00D70B02"/>
    <w:rsid w:val="00D76BED"/>
    <w:rsid w:val="00D775F5"/>
    <w:rsid w:val="00D831CA"/>
    <w:rsid w:val="00D85B64"/>
    <w:rsid w:val="00D85E24"/>
    <w:rsid w:val="00D869B3"/>
    <w:rsid w:val="00D902CB"/>
    <w:rsid w:val="00D907F8"/>
    <w:rsid w:val="00D9115A"/>
    <w:rsid w:val="00D93A0F"/>
    <w:rsid w:val="00D97AE3"/>
    <w:rsid w:val="00DA38EB"/>
    <w:rsid w:val="00DA53AC"/>
    <w:rsid w:val="00DA6393"/>
    <w:rsid w:val="00DA77FB"/>
    <w:rsid w:val="00DB0E9B"/>
    <w:rsid w:val="00DB1AE8"/>
    <w:rsid w:val="00DB1B50"/>
    <w:rsid w:val="00DB1C97"/>
    <w:rsid w:val="00DB67AC"/>
    <w:rsid w:val="00DC05F1"/>
    <w:rsid w:val="00DC15CD"/>
    <w:rsid w:val="00DC1970"/>
    <w:rsid w:val="00DC1E66"/>
    <w:rsid w:val="00DD098F"/>
    <w:rsid w:val="00DD2135"/>
    <w:rsid w:val="00DD23E5"/>
    <w:rsid w:val="00DD3264"/>
    <w:rsid w:val="00DD63DF"/>
    <w:rsid w:val="00DD72D0"/>
    <w:rsid w:val="00DF0DE4"/>
    <w:rsid w:val="00DF1F9A"/>
    <w:rsid w:val="00DF276D"/>
    <w:rsid w:val="00DF4D1B"/>
    <w:rsid w:val="00DF55C8"/>
    <w:rsid w:val="00DF6A23"/>
    <w:rsid w:val="00DF6C0B"/>
    <w:rsid w:val="00DF6E0C"/>
    <w:rsid w:val="00DF722B"/>
    <w:rsid w:val="00E007CF"/>
    <w:rsid w:val="00E01AB4"/>
    <w:rsid w:val="00E026C8"/>
    <w:rsid w:val="00E02705"/>
    <w:rsid w:val="00E03E15"/>
    <w:rsid w:val="00E0626D"/>
    <w:rsid w:val="00E07179"/>
    <w:rsid w:val="00E10B91"/>
    <w:rsid w:val="00E10D70"/>
    <w:rsid w:val="00E14D38"/>
    <w:rsid w:val="00E15E18"/>
    <w:rsid w:val="00E16A2E"/>
    <w:rsid w:val="00E20084"/>
    <w:rsid w:val="00E20C15"/>
    <w:rsid w:val="00E21311"/>
    <w:rsid w:val="00E25E3F"/>
    <w:rsid w:val="00E26B48"/>
    <w:rsid w:val="00E30A33"/>
    <w:rsid w:val="00E316BC"/>
    <w:rsid w:val="00E3341A"/>
    <w:rsid w:val="00E336F1"/>
    <w:rsid w:val="00E35F70"/>
    <w:rsid w:val="00E37214"/>
    <w:rsid w:val="00E4300B"/>
    <w:rsid w:val="00E4333A"/>
    <w:rsid w:val="00E47B29"/>
    <w:rsid w:val="00E52E77"/>
    <w:rsid w:val="00E53396"/>
    <w:rsid w:val="00E54041"/>
    <w:rsid w:val="00E543FD"/>
    <w:rsid w:val="00E56F82"/>
    <w:rsid w:val="00E641CC"/>
    <w:rsid w:val="00E719F3"/>
    <w:rsid w:val="00E73A95"/>
    <w:rsid w:val="00E76B1B"/>
    <w:rsid w:val="00E838CB"/>
    <w:rsid w:val="00E84DD4"/>
    <w:rsid w:val="00E873F9"/>
    <w:rsid w:val="00E916B6"/>
    <w:rsid w:val="00E95875"/>
    <w:rsid w:val="00EA06AC"/>
    <w:rsid w:val="00EA515D"/>
    <w:rsid w:val="00EA544E"/>
    <w:rsid w:val="00EA7ED1"/>
    <w:rsid w:val="00EB3959"/>
    <w:rsid w:val="00EB40A6"/>
    <w:rsid w:val="00EB5415"/>
    <w:rsid w:val="00EC1305"/>
    <w:rsid w:val="00EC2685"/>
    <w:rsid w:val="00EC3316"/>
    <w:rsid w:val="00EC493F"/>
    <w:rsid w:val="00EC6E68"/>
    <w:rsid w:val="00ED0AC7"/>
    <w:rsid w:val="00ED1882"/>
    <w:rsid w:val="00ED267A"/>
    <w:rsid w:val="00ED3B25"/>
    <w:rsid w:val="00ED453F"/>
    <w:rsid w:val="00ED55BC"/>
    <w:rsid w:val="00ED5F0A"/>
    <w:rsid w:val="00ED67D0"/>
    <w:rsid w:val="00ED72F3"/>
    <w:rsid w:val="00ED7BDA"/>
    <w:rsid w:val="00EE093F"/>
    <w:rsid w:val="00EE1732"/>
    <w:rsid w:val="00EE2DAB"/>
    <w:rsid w:val="00EE3982"/>
    <w:rsid w:val="00EE4625"/>
    <w:rsid w:val="00EE4DA6"/>
    <w:rsid w:val="00EE57FF"/>
    <w:rsid w:val="00EF0008"/>
    <w:rsid w:val="00EF101E"/>
    <w:rsid w:val="00EF359E"/>
    <w:rsid w:val="00EF5042"/>
    <w:rsid w:val="00EF67E4"/>
    <w:rsid w:val="00F00E52"/>
    <w:rsid w:val="00F01C4F"/>
    <w:rsid w:val="00F03092"/>
    <w:rsid w:val="00F032F3"/>
    <w:rsid w:val="00F13A8E"/>
    <w:rsid w:val="00F1628E"/>
    <w:rsid w:val="00F17467"/>
    <w:rsid w:val="00F20109"/>
    <w:rsid w:val="00F21614"/>
    <w:rsid w:val="00F2367A"/>
    <w:rsid w:val="00F25DE0"/>
    <w:rsid w:val="00F27B6E"/>
    <w:rsid w:val="00F3124F"/>
    <w:rsid w:val="00F31C8F"/>
    <w:rsid w:val="00F35784"/>
    <w:rsid w:val="00F3665C"/>
    <w:rsid w:val="00F36CFF"/>
    <w:rsid w:val="00F411E5"/>
    <w:rsid w:val="00F4356E"/>
    <w:rsid w:val="00F47236"/>
    <w:rsid w:val="00F50D42"/>
    <w:rsid w:val="00F50FC1"/>
    <w:rsid w:val="00F51DA0"/>
    <w:rsid w:val="00F56353"/>
    <w:rsid w:val="00F57AEC"/>
    <w:rsid w:val="00F60E95"/>
    <w:rsid w:val="00F61A07"/>
    <w:rsid w:val="00F70AE5"/>
    <w:rsid w:val="00F713FD"/>
    <w:rsid w:val="00F71799"/>
    <w:rsid w:val="00F730FD"/>
    <w:rsid w:val="00F7328B"/>
    <w:rsid w:val="00F75809"/>
    <w:rsid w:val="00F7604A"/>
    <w:rsid w:val="00F77155"/>
    <w:rsid w:val="00F812F1"/>
    <w:rsid w:val="00F8244B"/>
    <w:rsid w:val="00F83340"/>
    <w:rsid w:val="00F85D17"/>
    <w:rsid w:val="00F86DF2"/>
    <w:rsid w:val="00F90D4B"/>
    <w:rsid w:val="00F91010"/>
    <w:rsid w:val="00F91091"/>
    <w:rsid w:val="00F91E6E"/>
    <w:rsid w:val="00F92A48"/>
    <w:rsid w:val="00F941CC"/>
    <w:rsid w:val="00F94ABE"/>
    <w:rsid w:val="00F95378"/>
    <w:rsid w:val="00F96892"/>
    <w:rsid w:val="00F97232"/>
    <w:rsid w:val="00F97F20"/>
    <w:rsid w:val="00FA1E35"/>
    <w:rsid w:val="00FA7361"/>
    <w:rsid w:val="00FA768C"/>
    <w:rsid w:val="00FB12BA"/>
    <w:rsid w:val="00FB23B0"/>
    <w:rsid w:val="00FB43C1"/>
    <w:rsid w:val="00FB5DFC"/>
    <w:rsid w:val="00FB61B9"/>
    <w:rsid w:val="00FB766D"/>
    <w:rsid w:val="00FB7C39"/>
    <w:rsid w:val="00FC2515"/>
    <w:rsid w:val="00FC5218"/>
    <w:rsid w:val="00FC5321"/>
    <w:rsid w:val="00FC5683"/>
    <w:rsid w:val="00FC67D0"/>
    <w:rsid w:val="00FC7AB6"/>
    <w:rsid w:val="00FD0B73"/>
    <w:rsid w:val="00FD1137"/>
    <w:rsid w:val="00FD434B"/>
    <w:rsid w:val="00FD7389"/>
    <w:rsid w:val="00FE6847"/>
    <w:rsid w:val="00FF296B"/>
    <w:rsid w:val="00FF49C5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0E9B"/>
    <w:pPr>
      <w:keepNext/>
      <w:jc w:val="center"/>
      <w:outlineLvl w:val="1"/>
    </w:pPr>
    <w:rPr>
      <w:rFonts w:cs="Monotype Kouf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0E9B"/>
    <w:rPr>
      <w:b/>
      <w:bCs/>
    </w:rPr>
  </w:style>
  <w:style w:type="paragraph" w:styleId="HTMLPreformatted">
    <w:name w:val="HTML Preformatted"/>
    <w:basedOn w:val="Normal"/>
    <w:link w:val="HTMLPreformattedChar"/>
    <w:rsid w:val="00DB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B0E9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B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9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0E9B"/>
    <w:rPr>
      <w:rFonts w:ascii="Times New Roman" w:eastAsia="Times New Roman" w:hAnsi="Times New Roman" w:cs="Monotype Koufi"/>
      <w:b/>
      <w:bCs/>
      <w:sz w:val="20"/>
      <w:szCs w:val="28"/>
    </w:rPr>
  </w:style>
  <w:style w:type="table" w:styleId="TableGrid">
    <w:name w:val="Table Grid"/>
    <w:basedOn w:val="TableNormal"/>
    <w:rsid w:val="00DB0E9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B0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0E9B"/>
  </w:style>
  <w:style w:type="paragraph" w:styleId="Header">
    <w:name w:val="header"/>
    <w:basedOn w:val="Normal"/>
    <w:link w:val="HeaderChar"/>
    <w:rsid w:val="00DB0E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0E9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DB0E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0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E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0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E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DB0E9B"/>
    <w:rPr>
      <w:color w:val="0000FF"/>
      <w:u w:val="single"/>
    </w:rPr>
  </w:style>
  <w:style w:type="paragraph" w:customStyle="1" w:styleId="style5">
    <w:name w:val="style5"/>
    <w:basedOn w:val="Normal"/>
    <w:rsid w:val="00DB0E9B"/>
    <w:pPr>
      <w:bidi w:val="0"/>
      <w:spacing w:before="100" w:beforeAutospacing="1" w:after="100" w:afterAutospacing="1"/>
    </w:pPr>
    <w:rPr>
      <w:color w:val="0066CC"/>
    </w:rPr>
  </w:style>
  <w:style w:type="paragraph" w:customStyle="1" w:styleId="style11">
    <w:name w:val="style11"/>
    <w:basedOn w:val="Normal"/>
    <w:rsid w:val="00DB0E9B"/>
    <w:pPr>
      <w:bidi w:val="0"/>
      <w:spacing w:before="100" w:beforeAutospacing="1" w:after="100" w:afterAutospacing="1"/>
    </w:pPr>
    <w:rPr>
      <w:rFonts w:ascii="Arial" w:hAnsi="Arial" w:cs="Arial"/>
      <w:b/>
      <w:bCs/>
      <w:color w:val="AA552D"/>
      <w:sz w:val="27"/>
      <w:szCs w:val="27"/>
    </w:rPr>
  </w:style>
  <w:style w:type="paragraph" w:styleId="NormalWeb">
    <w:name w:val="Normal (Web)"/>
    <w:basedOn w:val="Normal"/>
    <w:uiPriority w:val="99"/>
    <w:rsid w:val="00DB0E9B"/>
    <w:pPr>
      <w:bidi w:val="0"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B0E9B"/>
    <w:rPr>
      <w:rFonts w:cs="Simplified Arabic"/>
      <w:b/>
      <w:bCs/>
      <w:sz w:val="20"/>
      <w:lang w:eastAsia="zh-TW"/>
    </w:rPr>
  </w:style>
  <w:style w:type="character" w:customStyle="1" w:styleId="BodyTextChar">
    <w:name w:val="Body Text Char"/>
    <w:basedOn w:val="DefaultParagraphFont"/>
    <w:link w:val="BodyText"/>
    <w:rsid w:val="00DB0E9B"/>
    <w:rPr>
      <w:rFonts w:ascii="Times New Roman" w:eastAsia="Times New Roman" w:hAnsi="Times New Roman" w:cs="Simplified Arabic"/>
      <w:b/>
      <w:bCs/>
      <w:sz w:val="20"/>
      <w:szCs w:val="24"/>
      <w:lang w:eastAsia="zh-TW"/>
    </w:rPr>
  </w:style>
  <w:style w:type="paragraph" w:styleId="BodyTextIndent">
    <w:name w:val="Body Text Indent"/>
    <w:basedOn w:val="Normal"/>
    <w:link w:val="BodyTextIndentChar"/>
    <w:rsid w:val="00DB0E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0E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E9B"/>
    <w:pPr>
      <w:ind w:left="720"/>
      <w:contextualSpacing/>
    </w:pPr>
    <w:rPr>
      <w:rFonts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F0D4-C80F-4011-B8F6-83F07CEE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1839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Rabab</cp:lastModifiedBy>
  <cp:revision>2</cp:revision>
  <cp:lastPrinted>2016-11-07T10:04:00Z</cp:lastPrinted>
  <dcterms:created xsi:type="dcterms:W3CDTF">2017-09-25T10:02:00Z</dcterms:created>
  <dcterms:modified xsi:type="dcterms:W3CDTF">2017-09-25T10:02:00Z</dcterms:modified>
</cp:coreProperties>
</file>